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D34" w:rsidRDefault="00B42D34">
      <w:pPr>
        <w:pStyle w:val="Standard"/>
        <w:rPr>
          <w:rFonts w:hint="eastAsia"/>
        </w:rPr>
      </w:pPr>
    </w:p>
    <w:p w:rsidR="00B42D34" w:rsidRDefault="004D46FA">
      <w:pPr>
        <w:pStyle w:val="Nagwek1"/>
        <w:jc w:val="left"/>
        <w:rPr>
          <w:rFonts w:hint="eastAsia"/>
        </w:rPr>
      </w:pPr>
      <w:r>
        <w:rPr>
          <w:rFonts w:ascii="Arial" w:hAnsi="Arial"/>
          <w:sz w:val="20"/>
          <w:szCs w:val="20"/>
          <w:u w:val="single"/>
        </w:rPr>
        <w:t>RG.0012.1.11</w:t>
      </w:r>
      <w:r w:rsidR="001C45D6">
        <w:rPr>
          <w:rFonts w:ascii="Arial" w:hAnsi="Arial"/>
          <w:sz w:val="20"/>
          <w:szCs w:val="20"/>
          <w:u w:val="single"/>
        </w:rPr>
        <w:t>.2024</w:t>
      </w:r>
    </w:p>
    <w:p w:rsidR="00B42D34" w:rsidRDefault="00B42D34">
      <w:pPr>
        <w:pStyle w:val="Standard"/>
        <w:rPr>
          <w:rFonts w:ascii="Arial" w:hAnsi="Arial"/>
          <w:sz w:val="20"/>
          <w:szCs w:val="20"/>
        </w:rPr>
      </w:pPr>
    </w:p>
    <w:p w:rsidR="00B42D34" w:rsidRDefault="00B42D34">
      <w:pPr>
        <w:pStyle w:val="Standard"/>
        <w:rPr>
          <w:rFonts w:ascii="Arial" w:hAnsi="Arial"/>
          <w:color w:val="FF0000"/>
          <w:sz w:val="20"/>
          <w:szCs w:val="20"/>
          <w:u w:val="single"/>
        </w:rPr>
      </w:pPr>
    </w:p>
    <w:p w:rsidR="00B42D34" w:rsidRDefault="001C45D6">
      <w:pPr>
        <w:pStyle w:val="Standard"/>
        <w:ind w:left="2124" w:firstLine="708"/>
        <w:rPr>
          <w:rFonts w:hint="eastAsia"/>
        </w:rPr>
      </w:pPr>
      <w:r>
        <w:rPr>
          <w:rFonts w:ascii="Arial" w:eastAsia="Arial" w:hAnsi="Arial"/>
          <w:b/>
          <w:sz w:val="20"/>
          <w:szCs w:val="20"/>
        </w:rPr>
        <w:t xml:space="preserve">        </w:t>
      </w:r>
      <w:r w:rsidR="004D46FA">
        <w:rPr>
          <w:rFonts w:ascii="Arial" w:hAnsi="Arial"/>
          <w:b/>
          <w:sz w:val="20"/>
          <w:szCs w:val="20"/>
        </w:rPr>
        <w:t>P r o t o k ó ł    Nr 11</w:t>
      </w:r>
      <w:r>
        <w:rPr>
          <w:rFonts w:ascii="Arial" w:hAnsi="Arial"/>
          <w:b/>
          <w:sz w:val="20"/>
          <w:szCs w:val="20"/>
        </w:rPr>
        <w:t>/2024</w:t>
      </w:r>
    </w:p>
    <w:p w:rsidR="00B42D34" w:rsidRDefault="001C45D6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 xml:space="preserve">  </w:t>
      </w:r>
      <w:r>
        <w:rPr>
          <w:rFonts w:ascii="Arial" w:hAnsi="Arial"/>
          <w:b/>
          <w:sz w:val="20"/>
          <w:szCs w:val="20"/>
        </w:rPr>
        <w:t>z  posiedzenia Komisji Budżetu, Gospodarki i Rozwoju,</w:t>
      </w:r>
    </w:p>
    <w:p w:rsidR="00B42D34" w:rsidRDefault="004D46FA">
      <w:pPr>
        <w:pStyle w:val="Standard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w dniu 28</w:t>
      </w:r>
      <w:r w:rsidR="00B747F8">
        <w:rPr>
          <w:rFonts w:ascii="Arial" w:hAnsi="Arial"/>
          <w:b/>
          <w:sz w:val="20"/>
          <w:szCs w:val="20"/>
        </w:rPr>
        <w:t xml:space="preserve"> października </w:t>
      </w:r>
      <w:r w:rsidR="001C45D6">
        <w:rPr>
          <w:rFonts w:ascii="Arial" w:hAnsi="Arial"/>
          <w:b/>
          <w:sz w:val="20"/>
          <w:szCs w:val="20"/>
        </w:rPr>
        <w:t>2024 r.</w:t>
      </w:r>
    </w:p>
    <w:p w:rsidR="00A23F90" w:rsidRDefault="00A23F90">
      <w:pPr>
        <w:pStyle w:val="Standard"/>
        <w:jc w:val="center"/>
        <w:rPr>
          <w:rFonts w:ascii="Arial" w:hAnsi="Arial"/>
          <w:b/>
          <w:sz w:val="20"/>
          <w:szCs w:val="20"/>
        </w:rPr>
      </w:pPr>
    </w:p>
    <w:p w:rsidR="00B42D34" w:rsidRDefault="00B42D34" w:rsidP="00C33CB0">
      <w:pPr>
        <w:pStyle w:val="Standard"/>
        <w:rPr>
          <w:rFonts w:ascii="Arial" w:hAnsi="Arial"/>
          <w:b/>
          <w:sz w:val="20"/>
          <w:szCs w:val="20"/>
        </w:rPr>
      </w:pPr>
    </w:p>
    <w:p w:rsidR="00B42D34" w:rsidRDefault="001C45D6">
      <w:pPr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>
        <w:rPr>
          <w:rFonts w:ascii="Arial" w:eastAsia="Times New Roman" w:hAnsi="Arial"/>
          <w:sz w:val="20"/>
          <w:szCs w:val="20"/>
          <w:lang w:bidi="ar-SA"/>
        </w:rPr>
        <w:t xml:space="preserve">Obecni jak w liście obecności, stanowiącej </w:t>
      </w:r>
      <w:r>
        <w:rPr>
          <w:rFonts w:ascii="Arial" w:eastAsia="Times New Roman" w:hAnsi="Arial"/>
          <w:sz w:val="20"/>
          <w:szCs w:val="20"/>
          <w:u w:val="single"/>
          <w:lang w:bidi="ar-SA"/>
        </w:rPr>
        <w:t>załącznik nr 1</w:t>
      </w:r>
      <w:r>
        <w:rPr>
          <w:rFonts w:ascii="Arial" w:eastAsia="Times New Roman" w:hAnsi="Arial"/>
          <w:sz w:val="20"/>
          <w:szCs w:val="20"/>
          <w:lang w:bidi="ar-SA"/>
        </w:rPr>
        <w:t xml:space="preserve"> do niniejszego protokołu.</w:t>
      </w:r>
    </w:p>
    <w:p w:rsidR="00B42D34" w:rsidRDefault="001C45D6">
      <w:pPr>
        <w:jc w:val="both"/>
        <w:rPr>
          <w:rFonts w:ascii="Arial" w:eastAsia="Times New Roman" w:hAnsi="Arial"/>
          <w:sz w:val="20"/>
          <w:szCs w:val="20"/>
          <w:lang w:bidi="ar-SA"/>
        </w:rPr>
      </w:pPr>
      <w:r>
        <w:rPr>
          <w:rFonts w:ascii="Arial" w:eastAsia="Times New Roman" w:hAnsi="Arial"/>
          <w:sz w:val="20"/>
          <w:szCs w:val="20"/>
          <w:lang w:bidi="ar-SA"/>
        </w:rPr>
        <w:t>Otwarcia posiedzenia oraz przywitania g</w:t>
      </w:r>
      <w:r w:rsidR="006B4C9E">
        <w:rPr>
          <w:rFonts w:ascii="Arial" w:eastAsia="Times New Roman" w:hAnsi="Arial"/>
          <w:sz w:val="20"/>
          <w:szCs w:val="20"/>
          <w:lang w:bidi="ar-SA"/>
        </w:rPr>
        <w:t>ości i członków komisji dokonał Przewodniczący komisji, Pan Łukasz Pach</w:t>
      </w:r>
      <w:r>
        <w:rPr>
          <w:rFonts w:ascii="Arial" w:eastAsia="Times New Roman" w:hAnsi="Arial"/>
          <w:sz w:val="20"/>
          <w:szCs w:val="20"/>
          <w:lang w:bidi="ar-SA"/>
        </w:rPr>
        <w:t>.</w:t>
      </w:r>
    </w:p>
    <w:p w:rsidR="00B42D34" w:rsidRDefault="001C45D6">
      <w:pPr>
        <w:jc w:val="both"/>
        <w:rPr>
          <w:rFonts w:ascii="Arial" w:eastAsia="Times New Roman" w:hAnsi="Arial"/>
          <w:sz w:val="20"/>
          <w:szCs w:val="20"/>
          <w:lang w:bidi="ar-SA"/>
        </w:rPr>
      </w:pPr>
      <w:r>
        <w:rPr>
          <w:rFonts w:ascii="Arial" w:eastAsia="Times New Roman" w:hAnsi="Arial"/>
          <w:sz w:val="20"/>
          <w:szCs w:val="20"/>
          <w:lang w:bidi="ar-SA"/>
        </w:rPr>
        <w:t>Na pods</w:t>
      </w:r>
      <w:r w:rsidR="006B4C9E">
        <w:rPr>
          <w:rFonts w:ascii="Arial" w:eastAsia="Times New Roman" w:hAnsi="Arial"/>
          <w:sz w:val="20"/>
          <w:szCs w:val="20"/>
          <w:lang w:bidi="ar-SA"/>
        </w:rPr>
        <w:t>tawie list obecności stwierdził</w:t>
      </w:r>
      <w:r>
        <w:rPr>
          <w:rFonts w:ascii="Arial" w:eastAsia="Times New Roman" w:hAnsi="Arial"/>
          <w:sz w:val="20"/>
          <w:szCs w:val="20"/>
          <w:lang w:bidi="ar-SA"/>
        </w:rPr>
        <w:t xml:space="preserve"> prawomocność obrad.</w:t>
      </w:r>
    </w:p>
    <w:p w:rsidR="00B42D34" w:rsidRDefault="00B42D34">
      <w:pPr>
        <w:jc w:val="both"/>
        <w:rPr>
          <w:rFonts w:ascii="Arial" w:eastAsia="Times New Roman" w:hAnsi="Arial"/>
          <w:sz w:val="10"/>
          <w:szCs w:val="10"/>
          <w:lang w:bidi="ar-SA"/>
        </w:rPr>
      </w:pPr>
    </w:p>
    <w:p w:rsidR="00B42D34" w:rsidRDefault="001C45D6">
      <w:pPr>
        <w:spacing w:after="120"/>
        <w:jc w:val="both"/>
        <w:rPr>
          <w:rFonts w:ascii="Arial" w:eastAsia="Times New Roman" w:hAnsi="Arial"/>
          <w:b/>
          <w:i/>
          <w:sz w:val="20"/>
          <w:szCs w:val="20"/>
          <w:u w:val="single"/>
          <w:lang w:bidi="ar-SA"/>
        </w:rPr>
      </w:pPr>
      <w:r>
        <w:rPr>
          <w:rFonts w:ascii="Arial" w:eastAsia="Times New Roman" w:hAnsi="Arial"/>
          <w:b/>
          <w:i/>
          <w:sz w:val="20"/>
          <w:szCs w:val="20"/>
          <w:u w:val="single"/>
          <w:lang w:bidi="ar-SA"/>
        </w:rPr>
        <w:t>Ad. 3.</w:t>
      </w:r>
    </w:p>
    <w:p w:rsidR="00B42D34" w:rsidRDefault="006B4C9E">
      <w:pPr>
        <w:jc w:val="both"/>
        <w:rPr>
          <w:rFonts w:ascii="Arial" w:eastAsia="Times New Roman" w:hAnsi="Arial"/>
          <w:sz w:val="20"/>
          <w:szCs w:val="20"/>
          <w:lang w:bidi="ar-SA"/>
        </w:rPr>
      </w:pPr>
      <w:r>
        <w:rPr>
          <w:rFonts w:ascii="Arial" w:eastAsia="Times New Roman" w:hAnsi="Arial"/>
          <w:sz w:val="20"/>
          <w:szCs w:val="20"/>
          <w:lang w:bidi="ar-SA"/>
        </w:rPr>
        <w:t>Przewodniczący komisji, Pan Łukasz</w:t>
      </w:r>
      <w:r w:rsidR="00C30250">
        <w:rPr>
          <w:rFonts w:ascii="Arial" w:eastAsia="Times New Roman" w:hAnsi="Arial"/>
          <w:sz w:val="20"/>
          <w:szCs w:val="20"/>
          <w:lang w:bidi="ar-SA"/>
        </w:rPr>
        <w:t xml:space="preserve"> Pach</w:t>
      </w:r>
      <w:r>
        <w:rPr>
          <w:rFonts w:ascii="Arial" w:eastAsia="Times New Roman" w:hAnsi="Arial"/>
          <w:sz w:val="20"/>
          <w:szCs w:val="20"/>
          <w:lang w:bidi="ar-SA"/>
        </w:rPr>
        <w:t xml:space="preserve"> przedstawił</w:t>
      </w:r>
      <w:r w:rsidR="001C45D6">
        <w:rPr>
          <w:rFonts w:ascii="Arial" w:eastAsia="Times New Roman" w:hAnsi="Arial"/>
          <w:sz w:val="20"/>
          <w:szCs w:val="20"/>
          <w:lang w:bidi="ar-SA"/>
        </w:rPr>
        <w:t xml:space="preserve"> porządek posiedzenia.</w:t>
      </w:r>
    </w:p>
    <w:p w:rsidR="00B42D34" w:rsidRDefault="001C45D6">
      <w:pPr>
        <w:jc w:val="both"/>
        <w:rPr>
          <w:rFonts w:ascii="Arial" w:eastAsia="Times New Roman" w:hAnsi="Arial"/>
          <w:sz w:val="20"/>
          <w:szCs w:val="20"/>
          <w:lang w:bidi="ar-SA"/>
        </w:rPr>
      </w:pPr>
      <w:r>
        <w:rPr>
          <w:rFonts w:ascii="Arial" w:eastAsia="Times New Roman" w:hAnsi="Arial"/>
          <w:sz w:val="20"/>
          <w:szCs w:val="20"/>
          <w:lang w:bidi="ar-SA"/>
        </w:rPr>
        <w:t>Wniosków nie zgłoszono. W wyniku głosowania porządek obrad został przyjęty jednogłośnie.</w:t>
      </w:r>
    </w:p>
    <w:p w:rsidR="00B42D34" w:rsidRPr="00EA397D" w:rsidRDefault="00B42D34">
      <w:pPr>
        <w:pStyle w:val="Standard"/>
        <w:jc w:val="both"/>
        <w:rPr>
          <w:rFonts w:ascii="Arial" w:hAnsi="Arial"/>
          <w:b/>
          <w:i/>
          <w:sz w:val="10"/>
          <w:szCs w:val="10"/>
          <w:u w:val="single"/>
        </w:rPr>
      </w:pPr>
    </w:p>
    <w:p w:rsidR="00B42D34" w:rsidRDefault="001C45D6">
      <w:pPr>
        <w:pStyle w:val="Standard"/>
        <w:jc w:val="both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>Porządek posiedzenia:</w:t>
      </w:r>
    </w:p>
    <w:p w:rsidR="00B42D34" w:rsidRDefault="001C45D6">
      <w:pPr>
        <w:pStyle w:val="Standard"/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Przywitanie i otwarcie posiedzenia.</w:t>
      </w:r>
    </w:p>
    <w:p w:rsidR="00B42D34" w:rsidRDefault="001C45D6">
      <w:pPr>
        <w:pStyle w:val="Standard"/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Stwierdzenie kworum.</w:t>
      </w:r>
    </w:p>
    <w:p w:rsidR="004D46FA" w:rsidRPr="004D46FA" w:rsidRDefault="001C45D6" w:rsidP="004D46FA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rPr>
          <w:rFonts w:ascii="Arial" w:hAnsi="Arial"/>
          <w:sz w:val="20"/>
          <w:szCs w:val="20"/>
        </w:rPr>
        <w:t>Przyjęcie porządku posiedzenia komisji.</w:t>
      </w:r>
    </w:p>
    <w:p w:rsidR="004D46FA" w:rsidRDefault="004D46FA" w:rsidP="004D46FA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rPr>
          <w:rFonts w:ascii="Arial" w:hAnsi="Arial"/>
          <w:sz w:val="20"/>
          <w:szCs w:val="20"/>
        </w:rPr>
        <w:t xml:space="preserve">Omówienie audytu Krajobrazowego Województwa Śląskiego. </w:t>
      </w:r>
    </w:p>
    <w:p w:rsidR="004D46FA" w:rsidRPr="004D46FA" w:rsidRDefault="004D46FA" w:rsidP="004D46FA">
      <w:pPr>
        <w:pStyle w:val="Standard"/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4D46FA">
        <w:rPr>
          <w:rFonts w:ascii="Arial" w:hAnsi="Arial"/>
          <w:sz w:val="20"/>
          <w:szCs w:val="20"/>
        </w:rPr>
        <w:t>Ustalenie wysokoś</w:t>
      </w:r>
      <w:r>
        <w:rPr>
          <w:rFonts w:ascii="Arial" w:hAnsi="Arial"/>
          <w:sz w:val="20"/>
          <w:szCs w:val="20"/>
        </w:rPr>
        <w:t>ci pod</w:t>
      </w:r>
      <w:r w:rsidRPr="004D46FA">
        <w:rPr>
          <w:rFonts w:ascii="Arial" w:hAnsi="Arial"/>
          <w:sz w:val="20"/>
          <w:szCs w:val="20"/>
        </w:rPr>
        <w:t>atków i opłat lokalnych na rok 2025. Analiza zaległości podatkowych wobec Gminy. Wpływ udzielonych ulg, umorzenia.</w:t>
      </w:r>
    </w:p>
    <w:p w:rsidR="00B747F8" w:rsidRDefault="001C45D6" w:rsidP="004D46FA">
      <w:pPr>
        <w:pStyle w:val="Standard"/>
        <w:numPr>
          <w:ilvl w:val="0"/>
          <w:numId w:val="1"/>
        </w:numPr>
        <w:jc w:val="both"/>
        <w:rPr>
          <w:rFonts w:hint="eastAsia"/>
        </w:rPr>
      </w:pPr>
      <w:r w:rsidRPr="004D46FA">
        <w:rPr>
          <w:rFonts w:ascii="Arial" w:hAnsi="Arial"/>
          <w:sz w:val="20"/>
          <w:szCs w:val="20"/>
        </w:rPr>
        <w:t>Wolne wioski i sprawy bieżące.</w:t>
      </w:r>
    </w:p>
    <w:p w:rsidR="004D46FA" w:rsidRPr="004D46FA" w:rsidRDefault="004D46FA" w:rsidP="004D46FA">
      <w:pPr>
        <w:pStyle w:val="Standard"/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4D46FA">
        <w:rPr>
          <w:rFonts w:ascii="Arial" w:hAnsi="Arial"/>
          <w:sz w:val="20"/>
          <w:szCs w:val="20"/>
        </w:rPr>
        <w:t>Ustalenie terminu i tematu następnego posiedzenia komisji.</w:t>
      </w:r>
    </w:p>
    <w:p w:rsidR="00B42D34" w:rsidRDefault="001C45D6" w:rsidP="00CF6865">
      <w:pPr>
        <w:pStyle w:val="Standard"/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Zamknięcie posiedzenia.</w:t>
      </w:r>
    </w:p>
    <w:p w:rsidR="00CF6865" w:rsidRPr="00CF6865" w:rsidRDefault="00CF6865" w:rsidP="00CF6865">
      <w:pPr>
        <w:pStyle w:val="Standard"/>
        <w:ind w:left="720"/>
        <w:jc w:val="both"/>
        <w:rPr>
          <w:rFonts w:ascii="Arial" w:hAnsi="Arial"/>
          <w:sz w:val="20"/>
          <w:szCs w:val="20"/>
        </w:rPr>
      </w:pPr>
    </w:p>
    <w:p w:rsidR="00C30250" w:rsidRDefault="001C45D6" w:rsidP="00C30250">
      <w:pPr>
        <w:pStyle w:val="Standard"/>
        <w:jc w:val="both"/>
        <w:rPr>
          <w:rFonts w:hint="eastAsia"/>
        </w:rPr>
      </w:pPr>
      <w:r>
        <w:rPr>
          <w:rFonts w:ascii="Arial" w:hAnsi="Arial"/>
          <w:b/>
          <w:i/>
          <w:sz w:val="20"/>
          <w:szCs w:val="20"/>
          <w:u w:val="single"/>
        </w:rPr>
        <w:t>Ad. 4.</w:t>
      </w:r>
    </w:p>
    <w:p w:rsidR="0011565B" w:rsidRDefault="0011565B" w:rsidP="00C30250">
      <w:pPr>
        <w:widowControl w:val="0"/>
        <w:suppressAutoHyphens w:val="0"/>
        <w:spacing w:after="120"/>
        <w:jc w:val="both"/>
        <w:textAlignment w:val="auto"/>
        <w:rPr>
          <w:rFonts w:ascii="Arial" w:hAnsi="Arial"/>
          <w:color w:val="auto"/>
          <w:sz w:val="10"/>
          <w:szCs w:val="10"/>
          <w:shd w:val="clear" w:color="auto" w:fill="FFFFFF"/>
        </w:rPr>
      </w:pPr>
    </w:p>
    <w:p w:rsidR="004D46FA" w:rsidRPr="00837A9B" w:rsidRDefault="00837A9B" w:rsidP="00CF6865">
      <w:pPr>
        <w:widowControl w:val="0"/>
        <w:suppressAutoHyphens w:val="0"/>
        <w:jc w:val="both"/>
        <w:textAlignment w:val="auto"/>
        <w:rPr>
          <w:rFonts w:ascii="Arial" w:hAnsi="Arial"/>
          <w:color w:val="auto"/>
          <w:sz w:val="20"/>
          <w:szCs w:val="20"/>
          <w:shd w:val="clear" w:color="auto" w:fill="FFFFFF"/>
        </w:rPr>
      </w:pPr>
      <w:r>
        <w:rPr>
          <w:rFonts w:ascii="Arial" w:hAnsi="Arial"/>
          <w:color w:val="auto"/>
          <w:sz w:val="20"/>
          <w:szCs w:val="20"/>
          <w:shd w:val="clear" w:color="auto" w:fill="FFFFFF"/>
        </w:rPr>
        <w:t xml:space="preserve">Naczelnik Wydziału, Pani Beata Dzielicka przedstawiła i omówiła audyt Krajobrazowy Województwa Śląskiego. </w:t>
      </w:r>
    </w:p>
    <w:p w:rsidR="004D46FA" w:rsidRDefault="004D46FA" w:rsidP="00CF6865">
      <w:pPr>
        <w:widowControl w:val="0"/>
        <w:suppressAutoHyphens w:val="0"/>
        <w:jc w:val="both"/>
        <w:textAlignment w:val="auto"/>
        <w:rPr>
          <w:rFonts w:ascii="Arial" w:hAnsi="Arial"/>
          <w:i/>
          <w:color w:val="auto"/>
          <w:sz w:val="20"/>
          <w:szCs w:val="20"/>
          <w:shd w:val="clear" w:color="auto" w:fill="FFFFFF"/>
        </w:rPr>
      </w:pPr>
    </w:p>
    <w:p w:rsidR="004D46FA" w:rsidRPr="00837A9B" w:rsidRDefault="00837A9B" w:rsidP="00CF6865">
      <w:pPr>
        <w:widowControl w:val="0"/>
        <w:suppressAutoHyphens w:val="0"/>
        <w:jc w:val="both"/>
        <w:textAlignment w:val="auto"/>
        <w:rPr>
          <w:rFonts w:ascii="Arial" w:hAnsi="Arial"/>
          <w:color w:val="auto"/>
          <w:sz w:val="20"/>
          <w:szCs w:val="20"/>
          <w:shd w:val="clear" w:color="auto" w:fill="FFFFFF"/>
        </w:rPr>
      </w:pPr>
      <w:r w:rsidRPr="00837A9B">
        <w:rPr>
          <w:rFonts w:ascii="Arial" w:hAnsi="Arial"/>
          <w:color w:val="auto"/>
          <w:sz w:val="20"/>
          <w:szCs w:val="20"/>
          <w:shd w:val="clear" w:color="auto" w:fill="FFFFFF"/>
        </w:rPr>
        <w:t>Przewodniczący komisji, Pan Łukasz Pac</w:t>
      </w:r>
      <w:r w:rsidR="00FC70E4">
        <w:rPr>
          <w:rFonts w:ascii="Arial" w:hAnsi="Arial"/>
          <w:color w:val="auto"/>
          <w:sz w:val="20"/>
          <w:szCs w:val="20"/>
          <w:shd w:val="clear" w:color="auto" w:fill="FFFFFF"/>
        </w:rPr>
        <w:t>h zapytał jaka jest rekomendację</w:t>
      </w:r>
      <w:r w:rsidRPr="00837A9B">
        <w:rPr>
          <w:rFonts w:ascii="Arial" w:hAnsi="Arial"/>
          <w:color w:val="auto"/>
          <w:sz w:val="20"/>
          <w:szCs w:val="20"/>
          <w:shd w:val="clear" w:color="auto" w:fill="FFFFFF"/>
        </w:rPr>
        <w:t xml:space="preserve"> Gminy w sprawie audytu. </w:t>
      </w:r>
    </w:p>
    <w:p w:rsidR="004D46FA" w:rsidRDefault="00837A9B" w:rsidP="00CF6865">
      <w:pPr>
        <w:widowControl w:val="0"/>
        <w:suppressAutoHyphens w:val="0"/>
        <w:jc w:val="both"/>
        <w:textAlignment w:val="auto"/>
        <w:rPr>
          <w:rFonts w:ascii="Arial" w:hAnsi="Arial"/>
          <w:i/>
          <w:color w:val="auto"/>
          <w:sz w:val="20"/>
          <w:szCs w:val="20"/>
          <w:shd w:val="clear" w:color="auto" w:fill="FFFFFF"/>
        </w:rPr>
      </w:pPr>
      <w:r w:rsidRPr="00837A9B">
        <w:rPr>
          <w:rFonts w:ascii="Arial" w:hAnsi="Arial"/>
          <w:color w:val="auto"/>
          <w:sz w:val="20"/>
          <w:szCs w:val="20"/>
          <w:shd w:val="clear" w:color="auto" w:fill="FFFFFF"/>
        </w:rPr>
        <w:tab/>
        <w:t>Pani Dzielicka odpowiedziała,</w:t>
      </w:r>
      <w:r>
        <w:rPr>
          <w:rFonts w:ascii="Arial" w:hAnsi="Arial"/>
          <w:color w:val="auto"/>
          <w:sz w:val="20"/>
          <w:szCs w:val="20"/>
          <w:shd w:val="clear" w:color="auto" w:fill="FFFFFF"/>
        </w:rPr>
        <w:t xml:space="preserve"> że nie wie, lecz jej rekomendacja w tej sprawie </w:t>
      </w:r>
      <w:r w:rsidR="00FC70E4">
        <w:rPr>
          <w:rFonts w:ascii="Arial" w:hAnsi="Arial"/>
          <w:color w:val="auto"/>
          <w:sz w:val="20"/>
          <w:szCs w:val="20"/>
          <w:shd w:val="clear" w:color="auto" w:fill="FFFFFF"/>
        </w:rPr>
        <w:t xml:space="preserve">jest taka, aby wyciąć kawałek terenu z tego audytu. Opinia Pani Naczelnik Dzielickiej w tej sprawie jest negatywna, gdyż jest też wiele błędów w charakterystyce krajobrazu.   </w:t>
      </w:r>
    </w:p>
    <w:p w:rsidR="004D46FA" w:rsidRDefault="004D46FA" w:rsidP="00CF6865">
      <w:pPr>
        <w:widowControl w:val="0"/>
        <w:suppressAutoHyphens w:val="0"/>
        <w:jc w:val="both"/>
        <w:textAlignment w:val="auto"/>
        <w:rPr>
          <w:rFonts w:ascii="Arial" w:hAnsi="Arial"/>
          <w:i/>
          <w:color w:val="auto"/>
          <w:sz w:val="20"/>
          <w:szCs w:val="20"/>
          <w:shd w:val="clear" w:color="auto" w:fill="FFFFFF"/>
        </w:rPr>
      </w:pPr>
    </w:p>
    <w:p w:rsidR="004D46FA" w:rsidRPr="00FC70E4" w:rsidRDefault="00FC70E4" w:rsidP="00CF6865">
      <w:pPr>
        <w:widowControl w:val="0"/>
        <w:suppressAutoHyphens w:val="0"/>
        <w:jc w:val="both"/>
        <w:textAlignment w:val="auto"/>
        <w:rPr>
          <w:rFonts w:ascii="Arial" w:hAnsi="Arial"/>
          <w:color w:val="auto"/>
          <w:sz w:val="20"/>
          <w:szCs w:val="20"/>
          <w:shd w:val="clear" w:color="auto" w:fill="FFFFFF"/>
        </w:rPr>
      </w:pPr>
      <w:r>
        <w:rPr>
          <w:rFonts w:ascii="Arial" w:hAnsi="Arial"/>
          <w:color w:val="auto"/>
          <w:sz w:val="20"/>
          <w:szCs w:val="20"/>
          <w:shd w:val="clear" w:color="auto" w:fill="FFFFFF"/>
        </w:rPr>
        <w:t>Przewodniczący komisji, Pan Łukasz Pach poddał pod głosowanie wydanie opinii negatywnej w sprawie audytu Krajobr</w:t>
      </w:r>
      <w:r w:rsidR="004337AB">
        <w:rPr>
          <w:rFonts w:ascii="Arial" w:hAnsi="Arial"/>
          <w:color w:val="auto"/>
          <w:sz w:val="20"/>
          <w:szCs w:val="20"/>
          <w:shd w:val="clear" w:color="auto" w:fill="FFFFFF"/>
        </w:rPr>
        <w:t>azowego Województwa Śląskiego (</w:t>
      </w:r>
      <w:r>
        <w:rPr>
          <w:rFonts w:ascii="Arial" w:hAnsi="Arial"/>
          <w:color w:val="auto"/>
          <w:sz w:val="20"/>
          <w:szCs w:val="20"/>
          <w:shd w:val="clear" w:color="auto" w:fill="FFFFFF"/>
        </w:rPr>
        <w:t>14 „za” ; 0 „przeciw”</w:t>
      </w:r>
      <w:r w:rsidR="001F1D49">
        <w:rPr>
          <w:rFonts w:ascii="Arial" w:hAnsi="Arial"/>
          <w:color w:val="auto"/>
          <w:sz w:val="20"/>
          <w:szCs w:val="20"/>
          <w:shd w:val="clear" w:color="auto" w:fill="FFFFFF"/>
        </w:rPr>
        <w:t xml:space="preserve"> i 0 „wstrzymuję się”).</w:t>
      </w:r>
    </w:p>
    <w:p w:rsidR="004D46FA" w:rsidRDefault="004D46FA" w:rsidP="00CF6865">
      <w:pPr>
        <w:widowControl w:val="0"/>
        <w:suppressAutoHyphens w:val="0"/>
        <w:jc w:val="both"/>
        <w:textAlignment w:val="auto"/>
        <w:rPr>
          <w:rFonts w:ascii="Arial" w:hAnsi="Arial"/>
          <w:i/>
          <w:color w:val="auto"/>
          <w:sz w:val="20"/>
          <w:szCs w:val="20"/>
          <w:shd w:val="clear" w:color="auto" w:fill="FFFFFF"/>
        </w:rPr>
      </w:pPr>
    </w:p>
    <w:p w:rsidR="004D46FA" w:rsidRPr="001F1D49" w:rsidRDefault="001F1D49" w:rsidP="00CF6865">
      <w:pPr>
        <w:widowControl w:val="0"/>
        <w:suppressAutoHyphens w:val="0"/>
        <w:jc w:val="both"/>
        <w:textAlignment w:val="auto"/>
        <w:rPr>
          <w:rFonts w:ascii="Arial" w:hAnsi="Arial"/>
          <w:color w:val="auto"/>
          <w:sz w:val="20"/>
          <w:szCs w:val="20"/>
          <w:shd w:val="clear" w:color="auto" w:fill="FFFFFF"/>
        </w:rPr>
      </w:pPr>
      <w:r w:rsidRPr="001F1D49">
        <w:rPr>
          <w:rFonts w:ascii="Arial" w:hAnsi="Arial"/>
          <w:color w:val="auto"/>
          <w:sz w:val="20"/>
          <w:szCs w:val="20"/>
          <w:shd w:val="clear" w:color="auto" w:fill="FFFFFF"/>
        </w:rPr>
        <w:t xml:space="preserve">Pani Naczelnik Dzielicka poinformowała, iż stosowana uchwała w tej sprawie zostanie przygotowana na najbliższą sesję Rady Gminy.  </w:t>
      </w:r>
    </w:p>
    <w:p w:rsidR="004D46FA" w:rsidRDefault="004D46FA" w:rsidP="00CF6865">
      <w:pPr>
        <w:widowControl w:val="0"/>
        <w:suppressAutoHyphens w:val="0"/>
        <w:jc w:val="both"/>
        <w:textAlignment w:val="auto"/>
        <w:rPr>
          <w:rFonts w:ascii="Arial" w:hAnsi="Arial"/>
          <w:i/>
          <w:color w:val="auto"/>
          <w:sz w:val="20"/>
          <w:szCs w:val="20"/>
          <w:shd w:val="clear" w:color="auto" w:fill="FFFFFF"/>
        </w:rPr>
      </w:pPr>
    </w:p>
    <w:p w:rsidR="00B97382" w:rsidRDefault="00B97382" w:rsidP="00B97382">
      <w:pPr>
        <w:pStyle w:val="Standard"/>
        <w:jc w:val="both"/>
        <w:rPr>
          <w:rFonts w:hint="eastAsia"/>
        </w:rPr>
      </w:pPr>
      <w:r>
        <w:rPr>
          <w:rFonts w:ascii="Arial" w:hAnsi="Arial"/>
          <w:b/>
          <w:i/>
          <w:sz w:val="20"/>
          <w:szCs w:val="20"/>
          <w:u w:val="single"/>
        </w:rPr>
        <w:t>Ad. 5.</w:t>
      </w:r>
    </w:p>
    <w:p w:rsidR="00B97382" w:rsidRDefault="00B97382" w:rsidP="00B97382">
      <w:pPr>
        <w:widowControl w:val="0"/>
        <w:suppressAutoHyphens w:val="0"/>
        <w:jc w:val="both"/>
        <w:textAlignment w:val="auto"/>
        <w:rPr>
          <w:rFonts w:ascii="Arial" w:hAnsi="Arial"/>
          <w:i/>
          <w:color w:val="auto"/>
          <w:sz w:val="20"/>
          <w:szCs w:val="20"/>
          <w:shd w:val="clear" w:color="auto" w:fill="FFFFFF"/>
        </w:rPr>
      </w:pPr>
    </w:p>
    <w:p w:rsidR="00B97382" w:rsidRPr="00B97382" w:rsidRDefault="00B97382" w:rsidP="00B97382">
      <w:pPr>
        <w:widowControl w:val="0"/>
        <w:suppressAutoHyphens w:val="0"/>
        <w:jc w:val="both"/>
        <w:textAlignment w:val="auto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B97382">
        <w:rPr>
          <w:rFonts w:ascii="Arial" w:hAnsi="Arial"/>
          <w:color w:val="000000"/>
          <w:sz w:val="20"/>
          <w:szCs w:val="20"/>
          <w:shd w:val="clear" w:color="auto" w:fill="FFFFFF"/>
        </w:rPr>
        <w:t>Przewodnicz</w:t>
      </w:r>
      <w:r w:rsidRPr="00B97382">
        <w:rPr>
          <w:rFonts w:ascii="Arial" w:hAnsi="Arial" w:hint="cs"/>
          <w:color w:val="000000"/>
          <w:sz w:val="20"/>
          <w:szCs w:val="20"/>
          <w:shd w:val="clear" w:color="auto" w:fill="FFFFFF"/>
        </w:rPr>
        <w:t>ą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cy  komisji,  Pan Łukasz Pach </w:t>
      </w:r>
      <w:r w:rsidRPr="00B97382">
        <w:rPr>
          <w:rFonts w:ascii="Arial" w:hAnsi="Arial"/>
          <w:color w:val="000000"/>
          <w:sz w:val="20"/>
          <w:szCs w:val="20"/>
          <w:shd w:val="clear" w:color="auto" w:fill="FFFFFF"/>
        </w:rPr>
        <w:t>przekaza</w:t>
      </w:r>
      <w:r w:rsidRPr="00B97382">
        <w:rPr>
          <w:rFonts w:ascii="Arial" w:hAnsi="Arial" w:hint="cs"/>
          <w:color w:val="000000"/>
          <w:sz w:val="20"/>
          <w:szCs w:val="20"/>
          <w:shd w:val="clear" w:color="auto" w:fill="FFFFFF"/>
        </w:rPr>
        <w:t>ł</w:t>
      </w:r>
      <w:r w:rsidRPr="00B97382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g</w:t>
      </w:r>
      <w:r w:rsidRPr="00B97382">
        <w:rPr>
          <w:rFonts w:ascii="Arial" w:hAnsi="Arial" w:hint="cs"/>
          <w:color w:val="000000"/>
          <w:sz w:val="20"/>
          <w:szCs w:val="20"/>
          <w:shd w:val="clear" w:color="auto" w:fill="FFFFFF"/>
        </w:rPr>
        <w:t>ł</w:t>
      </w:r>
      <w:r w:rsidRPr="00B97382">
        <w:rPr>
          <w:rFonts w:ascii="Arial" w:hAnsi="Arial"/>
          <w:color w:val="000000"/>
          <w:sz w:val="20"/>
          <w:szCs w:val="20"/>
          <w:shd w:val="clear" w:color="auto" w:fill="FFFFFF"/>
        </w:rPr>
        <w:t>os Naczelnikowi Wydzia</w:t>
      </w:r>
      <w:r w:rsidRPr="00B97382">
        <w:rPr>
          <w:rFonts w:ascii="Arial" w:hAnsi="Arial" w:hint="cs"/>
          <w:color w:val="000000"/>
          <w:sz w:val="20"/>
          <w:szCs w:val="20"/>
          <w:shd w:val="clear" w:color="auto" w:fill="FFFFFF"/>
        </w:rPr>
        <w:t>ł</w:t>
      </w:r>
      <w:r w:rsidRPr="00B97382">
        <w:rPr>
          <w:rFonts w:ascii="Arial" w:hAnsi="Arial"/>
          <w:color w:val="000000"/>
          <w:sz w:val="20"/>
          <w:szCs w:val="20"/>
          <w:shd w:val="clear" w:color="auto" w:fill="FFFFFF"/>
        </w:rPr>
        <w:t>u BP, Pani                                Joannie Szyma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ń</w:t>
      </w:r>
      <w:r w:rsidRPr="00B97382">
        <w:rPr>
          <w:rFonts w:ascii="Arial" w:hAnsi="Arial"/>
          <w:color w:val="000000"/>
          <w:sz w:val="20"/>
          <w:szCs w:val="20"/>
          <w:shd w:val="clear" w:color="auto" w:fill="FFFFFF"/>
        </w:rPr>
        <w:t>skiej celem przedstawienia i om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ó</w:t>
      </w:r>
      <w:r w:rsidRPr="00B97382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wienia tematu </w:t>
      </w:r>
      <w:r w:rsidRPr="00B97382">
        <w:rPr>
          <w:rFonts w:ascii="Arial" w:hAnsi="Arial" w:hint="eastAsia"/>
          <w:color w:val="000000"/>
          <w:sz w:val="20"/>
          <w:szCs w:val="20"/>
          <w:shd w:val="clear" w:color="auto" w:fill="FFFFFF"/>
        </w:rPr>
        <w:t>–</w:t>
      </w:r>
      <w:r w:rsidRPr="00B97382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r w:rsidRPr="00B97382">
        <w:rPr>
          <w:rFonts w:ascii="Arial" w:hAnsi="Arial" w:hint="eastAsia"/>
          <w:color w:val="000000"/>
          <w:sz w:val="20"/>
          <w:szCs w:val="20"/>
          <w:shd w:val="clear" w:color="auto" w:fill="FFFFFF"/>
        </w:rPr>
        <w:t>„</w:t>
      </w:r>
      <w:r w:rsidRPr="00B97382">
        <w:rPr>
          <w:rFonts w:ascii="Arial" w:hAnsi="Arial"/>
          <w:color w:val="000000"/>
          <w:sz w:val="20"/>
          <w:szCs w:val="20"/>
          <w:shd w:val="clear" w:color="auto" w:fill="FFFFFF"/>
        </w:rPr>
        <w:t>Ustalenie wysoko</w:t>
      </w:r>
      <w:r w:rsidRPr="00B97382">
        <w:rPr>
          <w:rFonts w:ascii="Arial" w:hAnsi="Arial" w:hint="cs"/>
          <w:color w:val="000000"/>
          <w:sz w:val="20"/>
          <w:szCs w:val="20"/>
          <w:shd w:val="clear" w:color="auto" w:fill="FFFFFF"/>
        </w:rPr>
        <w:t>ś</w:t>
      </w:r>
      <w:r w:rsidRPr="00B97382">
        <w:rPr>
          <w:rFonts w:ascii="Arial" w:hAnsi="Arial"/>
          <w:color w:val="000000"/>
          <w:sz w:val="20"/>
          <w:szCs w:val="20"/>
          <w:shd w:val="clear" w:color="auto" w:fill="FFFFFF"/>
        </w:rPr>
        <w:t>ci podatk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ó</w:t>
      </w:r>
      <w:r w:rsidRPr="00B97382">
        <w:rPr>
          <w:rFonts w:ascii="Arial" w:hAnsi="Arial"/>
          <w:color w:val="000000"/>
          <w:sz w:val="20"/>
          <w:szCs w:val="20"/>
          <w:shd w:val="clear" w:color="auto" w:fill="FFFFFF"/>
        </w:rPr>
        <w:t>w</w:t>
      </w:r>
      <w:r w:rsidR="006C7959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                        </w:t>
      </w:r>
      <w:r w:rsidRPr="00B97382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i op</w:t>
      </w:r>
      <w:r w:rsidRPr="00B97382">
        <w:rPr>
          <w:rFonts w:ascii="Arial" w:hAnsi="Arial" w:hint="cs"/>
          <w:color w:val="000000"/>
          <w:sz w:val="20"/>
          <w:szCs w:val="20"/>
          <w:shd w:val="clear" w:color="auto" w:fill="FFFFFF"/>
        </w:rPr>
        <w:t>ł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at lokalnych na rok 2025</w:t>
      </w:r>
      <w:r w:rsidRPr="00B97382">
        <w:rPr>
          <w:rFonts w:ascii="Arial" w:hAnsi="Arial"/>
          <w:color w:val="000000"/>
          <w:sz w:val="20"/>
          <w:szCs w:val="20"/>
          <w:shd w:val="clear" w:color="auto" w:fill="FFFFFF"/>
        </w:rPr>
        <w:t>. Analiza stanu zadłuże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ń </w:t>
      </w:r>
      <w:r w:rsidRPr="00B97382">
        <w:rPr>
          <w:rFonts w:ascii="Arial" w:hAnsi="Arial"/>
          <w:color w:val="000000"/>
          <w:sz w:val="20"/>
          <w:szCs w:val="20"/>
          <w:shd w:val="clear" w:color="auto" w:fill="FFFFFF"/>
        </w:rPr>
        <w:t>wynikających z op</w:t>
      </w:r>
      <w:r w:rsidRPr="00B97382">
        <w:rPr>
          <w:rFonts w:ascii="Arial" w:hAnsi="Arial" w:hint="cs"/>
          <w:color w:val="000000"/>
          <w:sz w:val="20"/>
          <w:szCs w:val="20"/>
          <w:shd w:val="clear" w:color="auto" w:fill="FFFFFF"/>
        </w:rPr>
        <w:t>ł</w:t>
      </w:r>
      <w:r w:rsidRPr="00B97382">
        <w:rPr>
          <w:rFonts w:ascii="Arial" w:hAnsi="Arial"/>
          <w:color w:val="000000"/>
          <w:sz w:val="20"/>
          <w:szCs w:val="20"/>
          <w:shd w:val="clear" w:color="auto" w:fill="FFFFFF"/>
        </w:rPr>
        <w:t>at lokalnych”.</w:t>
      </w:r>
    </w:p>
    <w:p w:rsidR="00B97382" w:rsidRDefault="00B97382" w:rsidP="00B97382">
      <w:pPr>
        <w:widowControl w:val="0"/>
        <w:suppressAutoHyphens w:val="0"/>
        <w:jc w:val="both"/>
        <w:textAlignment w:val="auto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:rsidR="004D46FA" w:rsidRDefault="00B97382" w:rsidP="00B97382">
      <w:pPr>
        <w:widowControl w:val="0"/>
        <w:suppressAutoHyphens w:val="0"/>
        <w:jc w:val="both"/>
        <w:textAlignment w:val="auto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B97382">
        <w:rPr>
          <w:rFonts w:ascii="Arial" w:hAnsi="Arial"/>
          <w:color w:val="000000"/>
          <w:sz w:val="20"/>
          <w:szCs w:val="20"/>
          <w:shd w:val="clear" w:color="auto" w:fill="FFFFFF"/>
        </w:rPr>
        <w:t>Pani Joanna Szyma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ń</w:t>
      </w:r>
      <w:r w:rsidRPr="00B97382">
        <w:rPr>
          <w:rFonts w:ascii="Arial" w:hAnsi="Arial"/>
          <w:color w:val="000000"/>
          <w:sz w:val="20"/>
          <w:szCs w:val="20"/>
          <w:shd w:val="clear" w:color="auto" w:fill="FFFFFF"/>
        </w:rPr>
        <w:t>ska przedstawi</w:t>
      </w:r>
      <w:r w:rsidRPr="00B97382">
        <w:rPr>
          <w:rFonts w:ascii="Arial" w:hAnsi="Arial" w:hint="cs"/>
          <w:color w:val="000000"/>
          <w:sz w:val="20"/>
          <w:szCs w:val="20"/>
          <w:shd w:val="clear" w:color="auto" w:fill="FFFFFF"/>
        </w:rPr>
        <w:t>ł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a stawki podatku na rok 2025</w:t>
      </w:r>
      <w:r w:rsidRPr="00B97382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zgodnie przes</w:t>
      </w:r>
      <w:r w:rsidRPr="00B97382">
        <w:rPr>
          <w:rFonts w:ascii="Arial" w:hAnsi="Arial" w:hint="cs"/>
          <w:color w:val="000000"/>
          <w:sz w:val="20"/>
          <w:szCs w:val="20"/>
          <w:shd w:val="clear" w:color="auto" w:fill="FFFFFF"/>
        </w:rPr>
        <w:t>ł</w:t>
      </w:r>
      <w:r w:rsidRPr="00B97382">
        <w:rPr>
          <w:rFonts w:ascii="Arial" w:hAnsi="Arial"/>
          <w:color w:val="000000"/>
          <w:sz w:val="20"/>
          <w:szCs w:val="20"/>
          <w:shd w:val="clear" w:color="auto" w:fill="FFFFFF"/>
        </w:rPr>
        <w:t>anymi materia</w:t>
      </w:r>
      <w:r w:rsidRPr="00B97382">
        <w:rPr>
          <w:rFonts w:ascii="Arial" w:hAnsi="Arial" w:hint="cs"/>
          <w:color w:val="000000"/>
          <w:sz w:val="20"/>
          <w:szCs w:val="20"/>
          <w:shd w:val="clear" w:color="auto" w:fill="FFFFFF"/>
        </w:rPr>
        <w:t>ł</w:t>
      </w:r>
      <w:r w:rsidRPr="00B97382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ami,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                 k</w:t>
      </w:r>
      <w:r w:rsidRPr="00B97382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tóre stanowią </w:t>
      </w:r>
      <w:r w:rsidRPr="00B97382">
        <w:rPr>
          <w:rFonts w:ascii="Arial" w:hAnsi="Arial"/>
          <w:color w:val="000000"/>
          <w:sz w:val="20"/>
          <w:szCs w:val="20"/>
          <w:u w:val="single"/>
          <w:shd w:val="clear" w:color="auto" w:fill="FFFFFF"/>
        </w:rPr>
        <w:t>za</w:t>
      </w:r>
      <w:r w:rsidRPr="00B97382">
        <w:rPr>
          <w:rFonts w:ascii="Arial" w:hAnsi="Arial" w:hint="cs"/>
          <w:color w:val="000000"/>
          <w:sz w:val="20"/>
          <w:szCs w:val="20"/>
          <w:u w:val="single"/>
          <w:shd w:val="clear" w:color="auto" w:fill="FFFFFF"/>
        </w:rPr>
        <w:t>łą</w:t>
      </w:r>
      <w:r w:rsidRPr="00B97382">
        <w:rPr>
          <w:rFonts w:ascii="Arial" w:hAnsi="Arial"/>
          <w:color w:val="000000"/>
          <w:sz w:val="20"/>
          <w:szCs w:val="20"/>
          <w:u w:val="single"/>
          <w:shd w:val="clear" w:color="auto" w:fill="FFFFFF"/>
        </w:rPr>
        <w:t>cznik nr 2</w:t>
      </w:r>
      <w:r w:rsidRPr="00B97382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do niniejszego protoko</w:t>
      </w:r>
      <w:r w:rsidRPr="00B97382">
        <w:rPr>
          <w:rFonts w:ascii="Arial" w:hAnsi="Arial" w:hint="cs"/>
          <w:color w:val="000000"/>
          <w:sz w:val="20"/>
          <w:szCs w:val="20"/>
          <w:shd w:val="clear" w:color="auto" w:fill="FFFFFF"/>
        </w:rPr>
        <w:t>ł</w:t>
      </w:r>
      <w:r w:rsidRPr="00B97382">
        <w:rPr>
          <w:rFonts w:ascii="Arial" w:hAnsi="Arial"/>
          <w:color w:val="000000"/>
          <w:sz w:val="20"/>
          <w:szCs w:val="20"/>
          <w:shd w:val="clear" w:color="auto" w:fill="FFFFFF"/>
        </w:rPr>
        <w:t>u.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Ponadto dodała, iż wszystkie stawki przedstawione w uchwałach są stawkami na poziomie z roku 2024. </w:t>
      </w:r>
    </w:p>
    <w:p w:rsidR="001B3C39" w:rsidRDefault="001B3C39" w:rsidP="001B3C39">
      <w:pPr>
        <w:widowControl w:val="0"/>
        <w:suppressAutoHyphens w:val="0"/>
        <w:jc w:val="both"/>
        <w:textAlignment w:val="auto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:rsidR="001B3C39" w:rsidRPr="001B3C39" w:rsidRDefault="001B3C39" w:rsidP="001B3C39">
      <w:pPr>
        <w:widowControl w:val="0"/>
        <w:suppressAutoHyphens w:val="0"/>
        <w:jc w:val="both"/>
        <w:textAlignment w:val="auto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B3C39">
        <w:rPr>
          <w:rFonts w:ascii="Arial" w:hAnsi="Arial"/>
          <w:color w:val="000000"/>
          <w:sz w:val="20"/>
          <w:szCs w:val="20"/>
          <w:shd w:val="clear" w:color="auto" w:fill="FFFFFF"/>
        </w:rPr>
        <w:t>Komisja przyst</w:t>
      </w:r>
      <w:r w:rsidRPr="001B3C39">
        <w:rPr>
          <w:rFonts w:ascii="Arial" w:hAnsi="Arial" w:hint="cs"/>
          <w:color w:val="000000"/>
          <w:sz w:val="20"/>
          <w:szCs w:val="20"/>
          <w:shd w:val="clear" w:color="auto" w:fill="FFFFFF"/>
        </w:rPr>
        <w:t>ą</w:t>
      </w:r>
      <w:r w:rsidRPr="001B3C39">
        <w:rPr>
          <w:rFonts w:ascii="Arial" w:hAnsi="Arial"/>
          <w:color w:val="000000"/>
          <w:sz w:val="20"/>
          <w:szCs w:val="20"/>
          <w:shd w:val="clear" w:color="auto" w:fill="FFFFFF"/>
        </w:rPr>
        <w:t>pi</w:t>
      </w:r>
      <w:r w:rsidRPr="001B3C39">
        <w:rPr>
          <w:rFonts w:ascii="Arial" w:hAnsi="Arial" w:hint="cs"/>
          <w:color w:val="000000"/>
          <w:sz w:val="20"/>
          <w:szCs w:val="20"/>
          <w:shd w:val="clear" w:color="auto" w:fill="FFFFFF"/>
        </w:rPr>
        <w:t>ł</w:t>
      </w:r>
      <w:r w:rsidRPr="001B3C39">
        <w:rPr>
          <w:rFonts w:ascii="Arial" w:hAnsi="Arial"/>
          <w:color w:val="000000"/>
          <w:sz w:val="20"/>
          <w:szCs w:val="20"/>
          <w:shd w:val="clear" w:color="auto" w:fill="FFFFFF"/>
        </w:rPr>
        <w:t>a do opiniowania nast</w:t>
      </w:r>
      <w:r w:rsidRPr="001B3C39">
        <w:rPr>
          <w:rFonts w:ascii="Arial" w:hAnsi="Arial" w:hint="cs"/>
          <w:color w:val="000000"/>
          <w:sz w:val="20"/>
          <w:szCs w:val="20"/>
          <w:shd w:val="clear" w:color="auto" w:fill="FFFFFF"/>
        </w:rPr>
        <w:t>ę</w:t>
      </w:r>
      <w:r w:rsidRPr="001B3C39">
        <w:rPr>
          <w:rFonts w:ascii="Arial" w:hAnsi="Arial"/>
          <w:color w:val="000000"/>
          <w:sz w:val="20"/>
          <w:szCs w:val="20"/>
          <w:shd w:val="clear" w:color="auto" w:fill="FFFFFF"/>
        </w:rPr>
        <w:t>puj</w:t>
      </w:r>
      <w:r w:rsidRPr="001B3C39">
        <w:rPr>
          <w:rFonts w:ascii="Arial" w:hAnsi="Arial" w:hint="cs"/>
          <w:color w:val="000000"/>
          <w:sz w:val="20"/>
          <w:szCs w:val="20"/>
          <w:shd w:val="clear" w:color="auto" w:fill="FFFFFF"/>
        </w:rPr>
        <w:t>ą</w:t>
      </w:r>
      <w:r w:rsidRPr="001B3C39">
        <w:rPr>
          <w:rFonts w:ascii="Arial" w:hAnsi="Arial"/>
          <w:color w:val="000000"/>
          <w:sz w:val="20"/>
          <w:szCs w:val="20"/>
          <w:shd w:val="clear" w:color="auto" w:fill="FFFFFF"/>
        </w:rPr>
        <w:t>cych projektów uchwał:</w:t>
      </w:r>
    </w:p>
    <w:p w:rsidR="005B0F42" w:rsidRPr="003B4312" w:rsidRDefault="005B0F42" w:rsidP="001B3C39">
      <w:pPr>
        <w:widowControl w:val="0"/>
        <w:suppressAutoHyphens w:val="0"/>
        <w:jc w:val="both"/>
        <w:textAlignment w:val="auto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:rsidR="005B0F42" w:rsidRPr="003B4312" w:rsidRDefault="005B0F42" w:rsidP="005B0F42">
      <w:pPr>
        <w:widowControl w:val="0"/>
        <w:suppressAutoHyphens w:val="0"/>
        <w:jc w:val="both"/>
        <w:textAlignment w:val="auto"/>
        <w:rPr>
          <w:rFonts w:ascii="Arial" w:hAnsi="Arial"/>
          <w:i/>
          <w:color w:val="000000"/>
          <w:sz w:val="20"/>
          <w:szCs w:val="20"/>
          <w:u w:val="single"/>
          <w:shd w:val="clear" w:color="auto" w:fill="FFFFFF"/>
        </w:rPr>
      </w:pPr>
      <w:r w:rsidRPr="003B4312">
        <w:rPr>
          <w:rFonts w:ascii="Arial" w:hAnsi="Arial"/>
          <w:i/>
          <w:color w:val="000000"/>
          <w:sz w:val="20"/>
          <w:szCs w:val="20"/>
          <w:u w:val="single"/>
          <w:shd w:val="clear" w:color="auto" w:fill="FFFFFF"/>
        </w:rPr>
        <w:t>a) w sprawie ustalenia wysokości stawek podatku od nieruchomości na 2025 rok.</w:t>
      </w:r>
    </w:p>
    <w:p w:rsidR="005B0F42" w:rsidRPr="003B4312" w:rsidRDefault="005B0F42" w:rsidP="005B0F42">
      <w:pPr>
        <w:widowControl w:val="0"/>
        <w:suppressAutoHyphens w:val="0"/>
        <w:jc w:val="both"/>
        <w:textAlignment w:val="auto"/>
        <w:rPr>
          <w:rFonts w:ascii="Arial" w:hAnsi="Arial"/>
          <w:i/>
          <w:color w:val="000000"/>
          <w:sz w:val="20"/>
          <w:szCs w:val="20"/>
          <w:u w:val="single"/>
          <w:shd w:val="clear" w:color="auto" w:fill="FFFFFF"/>
        </w:rPr>
      </w:pPr>
    </w:p>
    <w:p w:rsidR="005B0F42" w:rsidRPr="003B4312" w:rsidRDefault="005B0F42" w:rsidP="005B0F42">
      <w:pPr>
        <w:widowControl w:val="0"/>
        <w:suppressAutoHyphens w:val="0"/>
        <w:jc w:val="both"/>
        <w:textAlignment w:val="auto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3B4312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Komisja   jednogłośnie   pozytywnie   zaopiniowała powyższy projekt  uchwały   (14  głosów „za” ,  </w:t>
      </w:r>
    </w:p>
    <w:p w:rsidR="005B0F42" w:rsidRPr="003B4312" w:rsidRDefault="005B0F42" w:rsidP="005B0F42">
      <w:pPr>
        <w:widowControl w:val="0"/>
        <w:suppressAutoHyphens w:val="0"/>
        <w:jc w:val="both"/>
        <w:textAlignment w:val="auto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3B4312">
        <w:rPr>
          <w:rFonts w:ascii="Arial" w:hAnsi="Arial"/>
          <w:color w:val="000000"/>
          <w:sz w:val="20"/>
          <w:szCs w:val="20"/>
          <w:shd w:val="clear" w:color="auto" w:fill="FFFFFF"/>
        </w:rPr>
        <w:t>0  głosów „przeciw” i 0 głosów „wstrzymujących”).</w:t>
      </w:r>
    </w:p>
    <w:p w:rsidR="005B0F42" w:rsidRPr="003B4312" w:rsidRDefault="005B0F42" w:rsidP="001B3C39">
      <w:pPr>
        <w:widowControl w:val="0"/>
        <w:suppressAutoHyphens w:val="0"/>
        <w:jc w:val="both"/>
        <w:textAlignment w:val="auto"/>
        <w:rPr>
          <w:rFonts w:ascii="Arial" w:hAnsi="Arial"/>
          <w:i/>
          <w:color w:val="000000"/>
          <w:sz w:val="20"/>
          <w:szCs w:val="20"/>
          <w:u w:val="single"/>
          <w:shd w:val="clear" w:color="auto" w:fill="FFFFFF"/>
        </w:rPr>
      </w:pPr>
    </w:p>
    <w:p w:rsidR="001B3C39" w:rsidRPr="003B4312" w:rsidRDefault="005B0F42" w:rsidP="001B3C39">
      <w:pPr>
        <w:widowControl w:val="0"/>
        <w:suppressAutoHyphens w:val="0"/>
        <w:jc w:val="both"/>
        <w:textAlignment w:val="auto"/>
        <w:rPr>
          <w:rFonts w:ascii="Arial" w:hAnsi="Arial"/>
          <w:i/>
          <w:color w:val="000000"/>
          <w:sz w:val="20"/>
          <w:szCs w:val="20"/>
          <w:u w:val="single"/>
          <w:shd w:val="clear" w:color="auto" w:fill="FFFFFF"/>
        </w:rPr>
      </w:pPr>
      <w:r w:rsidRPr="003B4312">
        <w:rPr>
          <w:rFonts w:ascii="Arial" w:hAnsi="Arial"/>
          <w:i/>
          <w:color w:val="000000"/>
          <w:sz w:val="20"/>
          <w:szCs w:val="20"/>
          <w:u w:val="single"/>
          <w:shd w:val="clear" w:color="auto" w:fill="FFFFFF"/>
        </w:rPr>
        <w:t>b</w:t>
      </w:r>
      <w:r w:rsidR="001B3C39" w:rsidRPr="003B4312">
        <w:rPr>
          <w:rFonts w:ascii="Arial" w:hAnsi="Arial"/>
          <w:i/>
          <w:color w:val="000000"/>
          <w:sz w:val="20"/>
          <w:szCs w:val="20"/>
          <w:u w:val="single"/>
          <w:shd w:val="clear" w:color="auto" w:fill="FFFFFF"/>
        </w:rPr>
        <w:t xml:space="preserve">) </w:t>
      </w:r>
      <w:r w:rsidRPr="003B4312">
        <w:rPr>
          <w:rFonts w:ascii="Arial" w:hAnsi="Arial"/>
          <w:i/>
          <w:color w:val="000000"/>
          <w:sz w:val="20"/>
          <w:szCs w:val="20"/>
          <w:u w:val="single"/>
          <w:shd w:val="clear" w:color="auto" w:fill="FFFFFF"/>
        </w:rPr>
        <w:t xml:space="preserve">w sprawie zwolnień w podatku od nieruchomości na terenie gminy Zbrosławice na 2025 rok. </w:t>
      </w:r>
    </w:p>
    <w:p w:rsidR="005B0F42" w:rsidRPr="003B4312" w:rsidRDefault="005B0F42" w:rsidP="001B3C39">
      <w:pPr>
        <w:widowControl w:val="0"/>
        <w:suppressAutoHyphens w:val="0"/>
        <w:jc w:val="both"/>
        <w:textAlignment w:val="auto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:rsidR="001B3C39" w:rsidRPr="003B4312" w:rsidRDefault="001B3C39" w:rsidP="001B3C39">
      <w:pPr>
        <w:widowControl w:val="0"/>
        <w:suppressAutoHyphens w:val="0"/>
        <w:jc w:val="both"/>
        <w:textAlignment w:val="auto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3B4312">
        <w:rPr>
          <w:rFonts w:ascii="Arial" w:hAnsi="Arial"/>
          <w:color w:val="000000"/>
          <w:sz w:val="20"/>
          <w:szCs w:val="20"/>
          <w:shd w:val="clear" w:color="auto" w:fill="FFFFFF"/>
        </w:rPr>
        <w:t>Komisja   jednogłośnie   pozytywnie   zaopiniowała powyższy projekt  uchwał</w:t>
      </w:r>
      <w:r w:rsidR="005B0F42" w:rsidRPr="003B4312">
        <w:rPr>
          <w:rFonts w:ascii="Arial" w:hAnsi="Arial"/>
          <w:color w:val="000000"/>
          <w:sz w:val="20"/>
          <w:szCs w:val="20"/>
          <w:shd w:val="clear" w:color="auto" w:fill="FFFFFF"/>
        </w:rPr>
        <w:t>y   (14</w:t>
      </w:r>
      <w:r w:rsidRPr="003B4312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 głosów „za” ,  </w:t>
      </w:r>
    </w:p>
    <w:p w:rsidR="001B3C39" w:rsidRPr="003B4312" w:rsidRDefault="001B3C39" w:rsidP="001B3C39">
      <w:pPr>
        <w:widowControl w:val="0"/>
        <w:suppressAutoHyphens w:val="0"/>
        <w:jc w:val="both"/>
        <w:textAlignment w:val="auto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3B4312">
        <w:rPr>
          <w:rFonts w:ascii="Arial" w:hAnsi="Arial"/>
          <w:color w:val="000000"/>
          <w:sz w:val="20"/>
          <w:szCs w:val="20"/>
          <w:shd w:val="clear" w:color="auto" w:fill="FFFFFF"/>
        </w:rPr>
        <w:t>0  głosów „przeciw” i 0 głosów „wstrzymujących”).</w:t>
      </w:r>
    </w:p>
    <w:p w:rsidR="004D46FA" w:rsidRPr="003B4312" w:rsidRDefault="004D46FA" w:rsidP="00FB00A2">
      <w:pPr>
        <w:widowControl w:val="0"/>
        <w:suppressAutoHyphens w:val="0"/>
        <w:jc w:val="both"/>
        <w:textAlignment w:val="auto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:rsidR="004D46FA" w:rsidRPr="003B4312" w:rsidRDefault="004D46FA" w:rsidP="00FB00A2">
      <w:pPr>
        <w:widowControl w:val="0"/>
        <w:suppressAutoHyphens w:val="0"/>
        <w:jc w:val="both"/>
        <w:textAlignment w:val="auto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:rsidR="004D46FA" w:rsidRPr="003B4312" w:rsidRDefault="004D46FA" w:rsidP="00FB00A2">
      <w:pPr>
        <w:widowControl w:val="0"/>
        <w:suppressAutoHyphens w:val="0"/>
        <w:jc w:val="both"/>
        <w:textAlignment w:val="auto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:rsidR="004D46FA" w:rsidRPr="003B4312" w:rsidRDefault="004D46FA" w:rsidP="00FB00A2">
      <w:pPr>
        <w:widowControl w:val="0"/>
        <w:suppressAutoHyphens w:val="0"/>
        <w:jc w:val="both"/>
        <w:textAlignment w:val="auto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:rsidR="005B0F42" w:rsidRPr="003B4312" w:rsidRDefault="005B0F42" w:rsidP="005B0F42">
      <w:pPr>
        <w:widowControl w:val="0"/>
        <w:suppressAutoHyphens w:val="0"/>
        <w:jc w:val="both"/>
        <w:textAlignment w:val="auto"/>
        <w:rPr>
          <w:rFonts w:ascii="Arial" w:hAnsi="Arial"/>
          <w:i/>
          <w:color w:val="000000"/>
          <w:sz w:val="20"/>
          <w:szCs w:val="20"/>
          <w:u w:val="single"/>
          <w:shd w:val="clear" w:color="auto" w:fill="FFFFFF"/>
        </w:rPr>
      </w:pPr>
      <w:r w:rsidRPr="003B4312">
        <w:rPr>
          <w:rFonts w:ascii="Arial" w:hAnsi="Arial"/>
          <w:i/>
          <w:color w:val="000000"/>
          <w:sz w:val="20"/>
          <w:szCs w:val="20"/>
          <w:u w:val="single"/>
          <w:shd w:val="clear" w:color="auto" w:fill="FFFFFF"/>
        </w:rPr>
        <w:t>c) w sprawie ustalenia wysokości stawek w podatku od środków transportowych na 2025 rok.</w:t>
      </w:r>
    </w:p>
    <w:p w:rsidR="005B0F42" w:rsidRPr="003B4312" w:rsidRDefault="005B0F42" w:rsidP="005B0F42">
      <w:pPr>
        <w:widowControl w:val="0"/>
        <w:suppressAutoHyphens w:val="0"/>
        <w:jc w:val="both"/>
        <w:textAlignment w:val="auto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:rsidR="004D46FA" w:rsidRPr="003B4312" w:rsidRDefault="003B4312" w:rsidP="005B0F42">
      <w:pPr>
        <w:widowControl w:val="0"/>
        <w:suppressAutoHyphens w:val="0"/>
        <w:jc w:val="both"/>
        <w:textAlignment w:val="auto"/>
        <w:rPr>
          <w:rFonts w:ascii="Arial" w:hAnsi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Komisja nie wydała opinii do w/w uchwały. Komisja otrzyma materiały od Pani Naczelnik Szymańskiej dotyczące danych o liczbie firm, które odeszły z terenu Gminy Zbrosławice i liczbie firm których przybyło na terenie Gminy. </w:t>
      </w:r>
    </w:p>
    <w:p w:rsidR="004D46FA" w:rsidRPr="003B4312" w:rsidRDefault="004D46FA" w:rsidP="00FB00A2">
      <w:pPr>
        <w:widowControl w:val="0"/>
        <w:suppressAutoHyphens w:val="0"/>
        <w:jc w:val="both"/>
        <w:textAlignment w:val="auto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:rsidR="00F046B0" w:rsidRPr="00F046B0" w:rsidRDefault="00F046B0" w:rsidP="00F046B0">
      <w:pPr>
        <w:widowControl w:val="0"/>
        <w:suppressAutoHyphens w:val="0"/>
        <w:jc w:val="both"/>
        <w:textAlignment w:val="auto"/>
        <w:rPr>
          <w:rFonts w:ascii="Arial" w:hAnsi="Arial"/>
          <w:i/>
          <w:color w:val="000000"/>
          <w:sz w:val="20"/>
          <w:szCs w:val="20"/>
          <w:u w:val="single"/>
          <w:shd w:val="clear" w:color="auto" w:fill="FFFFFF"/>
        </w:rPr>
      </w:pPr>
      <w:r w:rsidRPr="00F046B0">
        <w:rPr>
          <w:rFonts w:ascii="Arial" w:hAnsi="Arial"/>
          <w:i/>
          <w:color w:val="000000"/>
          <w:sz w:val="20"/>
          <w:szCs w:val="20"/>
          <w:u w:val="single"/>
          <w:shd w:val="clear" w:color="auto" w:fill="FFFFFF"/>
        </w:rPr>
        <w:t>d) w sprawie zwolnień w podatku rolnym i le</w:t>
      </w:r>
      <w:r w:rsidRPr="00F046B0">
        <w:rPr>
          <w:rFonts w:ascii="Arial" w:hAnsi="Arial" w:hint="cs"/>
          <w:i/>
          <w:color w:val="000000"/>
          <w:sz w:val="20"/>
          <w:szCs w:val="20"/>
          <w:u w:val="single"/>
          <w:shd w:val="clear" w:color="auto" w:fill="FFFFFF"/>
        </w:rPr>
        <w:t>ś</w:t>
      </w:r>
      <w:r w:rsidRPr="00F046B0">
        <w:rPr>
          <w:rFonts w:ascii="Arial" w:hAnsi="Arial"/>
          <w:i/>
          <w:color w:val="000000"/>
          <w:sz w:val="20"/>
          <w:szCs w:val="20"/>
          <w:u w:val="single"/>
          <w:shd w:val="clear" w:color="auto" w:fill="FFFFFF"/>
        </w:rPr>
        <w:t>nym na terenie gminy Zbros</w:t>
      </w:r>
      <w:r w:rsidRPr="00F046B0">
        <w:rPr>
          <w:rFonts w:ascii="Arial" w:hAnsi="Arial" w:hint="cs"/>
          <w:i/>
          <w:color w:val="000000"/>
          <w:sz w:val="20"/>
          <w:szCs w:val="20"/>
          <w:u w:val="single"/>
          <w:shd w:val="clear" w:color="auto" w:fill="FFFFFF"/>
        </w:rPr>
        <w:t>ł</w:t>
      </w:r>
      <w:r w:rsidRPr="00F046B0">
        <w:rPr>
          <w:rFonts w:ascii="Arial" w:hAnsi="Arial"/>
          <w:i/>
          <w:color w:val="000000"/>
          <w:sz w:val="20"/>
          <w:szCs w:val="20"/>
          <w:u w:val="single"/>
          <w:shd w:val="clear" w:color="auto" w:fill="FFFFFF"/>
        </w:rPr>
        <w:t xml:space="preserve">awice na 2025 rok. </w:t>
      </w:r>
    </w:p>
    <w:p w:rsidR="00F046B0" w:rsidRPr="00F046B0" w:rsidRDefault="00F046B0" w:rsidP="00F046B0">
      <w:pPr>
        <w:widowControl w:val="0"/>
        <w:suppressAutoHyphens w:val="0"/>
        <w:jc w:val="both"/>
        <w:textAlignment w:val="auto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:rsidR="00F046B0" w:rsidRPr="00F046B0" w:rsidRDefault="00F046B0" w:rsidP="00F046B0">
      <w:pPr>
        <w:widowControl w:val="0"/>
        <w:suppressAutoHyphens w:val="0"/>
        <w:jc w:val="both"/>
        <w:textAlignment w:val="auto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F046B0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Komisja   jednogłośnie   pozytywnie   zaopiniowała powyższy projekt  uchwały   (14  głosów „za” ,  </w:t>
      </w:r>
    </w:p>
    <w:p w:rsidR="004D46FA" w:rsidRPr="00F046B0" w:rsidRDefault="00F046B0" w:rsidP="00F046B0">
      <w:pPr>
        <w:widowControl w:val="0"/>
        <w:suppressAutoHyphens w:val="0"/>
        <w:jc w:val="both"/>
        <w:textAlignment w:val="auto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F046B0">
        <w:rPr>
          <w:rFonts w:ascii="Arial" w:hAnsi="Arial"/>
          <w:color w:val="000000"/>
          <w:sz w:val="20"/>
          <w:szCs w:val="20"/>
          <w:shd w:val="clear" w:color="auto" w:fill="FFFFFF"/>
        </w:rPr>
        <w:t>0  głosów „przeciw” i 0 głosów „wstrzymujących”).</w:t>
      </w:r>
    </w:p>
    <w:p w:rsidR="004D46FA" w:rsidRDefault="004D46FA" w:rsidP="00FB00A2">
      <w:pPr>
        <w:widowControl w:val="0"/>
        <w:suppressAutoHyphens w:val="0"/>
        <w:jc w:val="both"/>
        <w:textAlignment w:val="auto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:rsidR="004D46FA" w:rsidRPr="00F046B0" w:rsidRDefault="00F046B0" w:rsidP="00FB00A2">
      <w:pPr>
        <w:widowControl w:val="0"/>
        <w:suppressAutoHyphens w:val="0"/>
        <w:jc w:val="both"/>
        <w:textAlignment w:val="auto"/>
        <w:rPr>
          <w:rFonts w:ascii="Arial" w:hAnsi="Arial"/>
          <w:i/>
          <w:color w:val="000000"/>
          <w:sz w:val="20"/>
          <w:szCs w:val="20"/>
          <w:u w:val="single"/>
          <w:shd w:val="clear" w:color="auto" w:fill="FFFFFF"/>
        </w:rPr>
      </w:pPr>
      <w:r>
        <w:rPr>
          <w:rFonts w:ascii="Arial" w:hAnsi="Arial"/>
          <w:i/>
          <w:color w:val="000000"/>
          <w:sz w:val="20"/>
          <w:szCs w:val="20"/>
          <w:u w:val="single"/>
          <w:shd w:val="clear" w:color="auto" w:fill="FFFFFF"/>
        </w:rPr>
        <w:t>e</w:t>
      </w:r>
      <w:r w:rsidRPr="00F046B0">
        <w:rPr>
          <w:rFonts w:ascii="Arial" w:hAnsi="Arial"/>
          <w:i/>
          <w:color w:val="000000"/>
          <w:sz w:val="20"/>
          <w:szCs w:val="20"/>
          <w:u w:val="single"/>
          <w:shd w:val="clear" w:color="auto" w:fill="FFFFFF"/>
        </w:rPr>
        <w:t>) w sprawie uchylenia uchwa</w:t>
      </w:r>
      <w:r w:rsidRPr="00F046B0">
        <w:rPr>
          <w:rFonts w:ascii="Arial" w:hAnsi="Arial" w:hint="cs"/>
          <w:i/>
          <w:color w:val="000000"/>
          <w:sz w:val="20"/>
          <w:szCs w:val="20"/>
          <w:u w:val="single"/>
          <w:shd w:val="clear" w:color="auto" w:fill="FFFFFF"/>
        </w:rPr>
        <w:t>ł</w:t>
      </w:r>
      <w:r w:rsidRPr="00F046B0">
        <w:rPr>
          <w:rFonts w:ascii="Arial" w:hAnsi="Arial"/>
          <w:i/>
          <w:color w:val="000000"/>
          <w:sz w:val="20"/>
          <w:szCs w:val="20"/>
          <w:u w:val="single"/>
          <w:shd w:val="clear" w:color="auto" w:fill="FFFFFF"/>
        </w:rPr>
        <w:t>y Nr LI/469/2022 Rady Gminy Zbros</w:t>
      </w:r>
      <w:r w:rsidRPr="00F046B0">
        <w:rPr>
          <w:rFonts w:ascii="Arial" w:hAnsi="Arial" w:hint="cs"/>
          <w:i/>
          <w:color w:val="000000"/>
          <w:sz w:val="20"/>
          <w:szCs w:val="20"/>
          <w:u w:val="single"/>
          <w:shd w:val="clear" w:color="auto" w:fill="FFFFFF"/>
        </w:rPr>
        <w:t>ł</w:t>
      </w:r>
      <w:r w:rsidRPr="00F046B0">
        <w:rPr>
          <w:rFonts w:ascii="Arial" w:hAnsi="Arial"/>
          <w:i/>
          <w:color w:val="000000"/>
          <w:sz w:val="20"/>
          <w:szCs w:val="20"/>
          <w:u w:val="single"/>
          <w:shd w:val="clear" w:color="auto" w:fill="FFFFFF"/>
        </w:rPr>
        <w:t>awice z dnia 26 pa</w:t>
      </w:r>
      <w:r w:rsidRPr="00F046B0">
        <w:rPr>
          <w:rFonts w:ascii="Arial" w:hAnsi="Arial" w:hint="cs"/>
          <w:i/>
          <w:color w:val="000000"/>
          <w:sz w:val="20"/>
          <w:szCs w:val="20"/>
          <w:u w:val="single"/>
          <w:shd w:val="clear" w:color="auto" w:fill="FFFFFF"/>
        </w:rPr>
        <w:t>ź</w:t>
      </w:r>
      <w:r w:rsidRPr="00F046B0">
        <w:rPr>
          <w:rFonts w:ascii="Arial" w:hAnsi="Arial"/>
          <w:i/>
          <w:color w:val="000000"/>
          <w:sz w:val="20"/>
          <w:szCs w:val="20"/>
          <w:u w:val="single"/>
          <w:shd w:val="clear" w:color="auto" w:fill="FFFFFF"/>
        </w:rPr>
        <w:t xml:space="preserve">dziernika </w:t>
      </w:r>
      <w:r w:rsidR="00FF2F6F">
        <w:rPr>
          <w:rFonts w:ascii="Arial" w:hAnsi="Arial"/>
          <w:i/>
          <w:color w:val="000000"/>
          <w:sz w:val="20"/>
          <w:szCs w:val="20"/>
          <w:u w:val="single"/>
          <w:shd w:val="clear" w:color="auto" w:fill="FFFFFF"/>
        </w:rPr>
        <w:t xml:space="preserve">                       </w:t>
      </w:r>
      <w:r w:rsidRPr="00F046B0">
        <w:rPr>
          <w:rFonts w:ascii="Arial" w:hAnsi="Arial"/>
          <w:i/>
          <w:color w:val="000000"/>
          <w:sz w:val="20"/>
          <w:szCs w:val="20"/>
          <w:u w:val="single"/>
          <w:shd w:val="clear" w:color="auto" w:fill="FFFFFF"/>
        </w:rPr>
        <w:t>2022 r. w sprawie op</w:t>
      </w:r>
      <w:r w:rsidRPr="00F046B0">
        <w:rPr>
          <w:rFonts w:ascii="Arial" w:hAnsi="Arial" w:hint="cs"/>
          <w:i/>
          <w:color w:val="000000"/>
          <w:sz w:val="20"/>
          <w:szCs w:val="20"/>
          <w:u w:val="single"/>
          <w:shd w:val="clear" w:color="auto" w:fill="FFFFFF"/>
        </w:rPr>
        <w:t>ł</w:t>
      </w:r>
      <w:r w:rsidRPr="00F046B0">
        <w:rPr>
          <w:rFonts w:ascii="Arial" w:hAnsi="Arial"/>
          <w:i/>
          <w:color w:val="000000"/>
          <w:sz w:val="20"/>
          <w:szCs w:val="20"/>
          <w:u w:val="single"/>
          <w:shd w:val="clear" w:color="auto" w:fill="FFFFFF"/>
        </w:rPr>
        <w:t xml:space="preserve">aty targowej. </w:t>
      </w:r>
    </w:p>
    <w:p w:rsidR="004D46FA" w:rsidRDefault="004D46FA" w:rsidP="00FB00A2">
      <w:pPr>
        <w:widowControl w:val="0"/>
        <w:suppressAutoHyphens w:val="0"/>
        <w:jc w:val="both"/>
        <w:textAlignment w:val="auto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:rsidR="00F046B0" w:rsidRPr="00F046B0" w:rsidRDefault="00F046B0" w:rsidP="00F046B0">
      <w:pPr>
        <w:widowControl w:val="0"/>
        <w:suppressAutoHyphens w:val="0"/>
        <w:jc w:val="both"/>
        <w:textAlignment w:val="auto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F046B0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Komisja   jednogłośnie   pozytywnie   zaopiniowała powyższy projekt  uchwały   (14  głosów „za” ,  </w:t>
      </w:r>
    </w:p>
    <w:p w:rsidR="004D46FA" w:rsidRPr="00F046B0" w:rsidRDefault="00F046B0" w:rsidP="00F046B0">
      <w:pPr>
        <w:widowControl w:val="0"/>
        <w:suppressAutoHyphens w:val="0"/>
        <w:jc w:val="both"/>
        <w:textAlignment w:val="auto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F046B0">
        <w:rPr>
          <w:rFonts w:ascii="Arial" w:hAnsi="Arial"/>
          <w:color w:val="000000"/>
          <w:sz w:val="20"/>
          <w:szCs w:val="20"/>
          <w:shd w:val="clear" w:color="auto" w:fill="FFFFFF"/>
        </w:rPr>
        <w:t>0  głosów „przeciw” i 0 głosów „wstrzymujących”).</w:t>
      </w:r>
    </w:p>
    <w:p w:rsidR="00FF2F6F" w:rsidRDefault="00FF2F6F" w:rsidP="00FB00A2">
      <w:pPr>
        <w:widowControl w:val="0"/>
        <w:suppressAutoHyphens w:val="0"/>
        <w:jc w:val="both"/>
        <w:textAlignment w:val="auto"/>
        <w:rPr>
          <w:rFonts w:ascii="Arial" w:hAnsi="Arial"/>
          <w:b/>
          <w:i/>
          <w:iCs/>
          <w:sz w:val="20"/>
          <w:szCs w:val="20"/>
          <w:u w:val="single"/>
        </w:rPr>
      </w:pPr>
    </w:p>
    <w:p w:rsidR="00FF2F6F" w:rsidRPr="00FF2F6F" w:rsidRDefault="00FF2F6F" w:rsidP="00FF2F6F">
      <w:pPr>
        <w:widowControl w:val="0"/>
        <w:suppressAutoHyphens w:val="0"/>
        <w:jc w:val="both"/>
        <w:textAlignment w:val="auto"/>
        <w:rPr>
          <w:rFonts w:ascii="Arial" w:hAnsi="Arial"/>
          <w:iCs/>
          <w:sz w:val="20"/>
          <w:szCs w:val="20"/>
        </w:rPr>
      </w:pPr>
      <w:r w:rsidRPr="00FF2F6F">
        <w:rPr>
          <w:rFonts w:ascii="Arial" w:hAnsi="Arial"/>
          <w:iCs/>
          <w:sz w:val="20"/>
          <w:szCs w:val="20"/>
        </w:rPr>
        <w:t>Nastę</w:t>
      </w:r>
      <w:r>
        <w:rPr>
          <w:rFonts w:ascii="Arial" w:hAnsi="Arial"/>
          <w:iCs/>
          <w:sz w:val="20"/>
          <w:szCs w:val="20"/>
        </w:rPr>
        <w:t>pnie Naczelnik Szyma</w:t>
      </w:r>
      <w:r w:rsidRPr="00FF2F6F">
        <w:rPr>
          <w:rFonts w:ascii="Arial" w:hAnsi="Arial"/>
          <w:iCs/>
          <w:sz w:val="20"/>
          <w:szCs w:val="20"/>
        </w:rPr>
        <w:t>ńska przedstawiła st</w:t>
      </w:r>
      <w:r>
        <w:rPr>
          <w:rFonts w:ascii="Arial" w:hAnsi="Arial"/>
          <w:iCs/>
          <w:sz w:val="20"/>
          <w:szCs w:val="20"/>
        </w:rPr>
        <w:t>awki podatku rolnego na rok 2025</w:t>
      </w:r>
      <w:r w:rsidRPr="00FF2F6F">
        <w:rPr>
          <w:rFonts w:ascii="Arial" w:hAnsi="Arial"/>
          <w:iCs/>
          <w:sz w:val="20"/>
          <w:szCs w:val="20"/>
        </w:rPr>
        <w:t>.</w:t>
      </w:r>
    </w:p>
    <w:p w:rsidR="00FF2F6F" w:rsidRPr="00FF2F6F" w:rsidRDefault="00FF2F6F" w:rsidP="00FF2F6F">
      <w:pPr>
        <w:widowControl w:val="0"/>
        <w:suppressAutoHyphens w:val="0"/>
        <w:jc w:val="both"/>
        <w:textAlignment w:val="auto"/>
        <w:rPr>
          <w:rFonts w:ascii="Arial" w:hAnsi="Arial"/>
          <w:iCs/>
          <w:sz w:val="20"/>
          <w:szCs w:val="20"/>
        </w:rPr>
      </w:pPr>
      <w:r w:rsidRPr="00FF2F6F">
        <w:rPr>
          <w:rFonts w:ascii="Arial" w:hAnsi="Arial"/>
          <w:iCs/>
          <w:sz w:val="20"/>
          <w:szCs w:val="20"/>
        </w:rPr>
        <w:t>St</w:t>
      </w:r>
      <w:r>
        <w:rPr>
          <w:rFonts w:ascii="Arial" w:hAnsi="Arial"/>
          <w:iCs/>
          <w:sz w:val="20"/>
          <w:szCs w:val="20"/>
        </w:rPr>
        <w:t>awka podatku rolnego na rok 2025</w:t>
      </w:r>
      <w:r w:rsidRPr="00FF2F6F">
        <w:rPr>
          <w:rFonts w:ascii="Arial" w:hAnsi="Arial"/>
          <w:iCs/>
          <w:sz w:val="20"/>
          <w:szCs w:val="20"/>
        </w:rPr>
        <w:t xml:space="preserve"> zostaje ustalona przez komisję według ceny skupu żyta                                                                   pr</w:t>
      </w:r>
      <w:r>
        <w:rPr>
          <w:rFonts w:ascii="Arial" w:hAnsi="Arial"/>
          <w:iCs/>
          <w:sz w:val="20"/>
          <w:szCs w:val="20"/>
        </w:rPr>
        <w:t>zedstawionej przez GUS, czyli 86,34</w:t>
      </w:r>
      <w:r w:rsidRPr="00FF2F6F">
        <w:rPr>
          <w:rFonts w:ascii="Arial" w:hAnsi="Arial"/>
          <w:iCs/>
          <w:sz w:val="20"/>
          <w:szCs w:val="20"/>
        </w:rPr>
        <w:t xml:space="preserve"> zł.   </w:t>
      </w:r>
    </w:p>
    <w:p w:rsidR="00FF2F6F" w:rsidRPr="00FF2F6F" w:rsidRDefault="00FF2F6F" w:rsidP="00FB00A2">
      <w:pPr>
        <w:widowControl w:val="0"/>
        <w:suppressAutoHyphens w:val="0"/>
        <w:jc w:val="both"/>
        <w:textAlignment w:val="auto"/>
        <w:rPr>
          <w:rFonts w:ascii="Arial" w:hAnsi="Arial"/>
          <w:iCs/>
          <w:sz w:val="20"/>
          <w:szCs w:val="20"/>
        </w:rPr>
      </w:pPr>
      <w:r w:rsidRPr="00FF2F6F">
        <w:rPr>
          <w:rFonts w:ascii="Arial" w:hAnsi="Arial"/>
          <w:iCs/>
          <w:sz w:val="20"/>
          <w:szCs w:val="20"/>
        </w:rPr>
        <w:t>Stawki podatku rolnego można przyjąć w kwocie:</w:t>
      </w:r>
    </w:p>
    <w:p w:rsidR="00FF2F6F" w:rsidRPr="00FF2F6F" w:rsidRDefault="00FF2F6F" w:rsidP="00FF2F6F">
      <w:pPr>
        <w:widowControl w:val="0"/>
        <w:suppressAutoHyphens w:val="0"/>
        <w:jc w:val="both"/>
        <w:textAlignment w:val="auto"/>
        <w:rPr>
          <w:rFonts w:ascii="Arial" w:hAnsi="Arial"/>
          <w:iCs/>
          <w:sz w:val="20"/>
          <w:szCs w:val="20"/>
        </w:rPr>
      </w:pPr>
      <w:r w:rsidRPr="00FF2F6F">
        <w:rPr>
          <w:rFonts w:ascii="Arial" w:hAnsi="Arial"/>
          <w:iCs/>
          <w:sz w:val="20"/>
          <w:szCs w:val="20"/>
        </w:rPr>
        <w:t xml:space="preserve">- gospodarstwa rolne </w:t>
      </w:r>
      <w:r w:rsidRPr="00FF2F6F">
        <w:rPr>
          <w:rFonts w:ascii="Arial" w:hAnsi="Arial" w:hint="eastAsia"/>
          <w:iCs/>
          <w:sz w:val="20"/>
          <w:szCs w:val="20"/>
        </w:rPr>
        <w:t>–</w:t>
      </w:r>
      <w:r>
        <w:rPr>
          <w:rFonts w:ascii="Arial" w:hAnsi="Arial"/>
          <w:iCs/>
          <w:sz w:val="20"/>
          <w:szCs w:val="20"/>
        </w:rPr>
        <w:t xml:space="preserve"> 215,85</w:t>
      </w:r>
      <w:r w:rsidRPr="00FF2F6F">
        <w:rPr>
          <w:rFonts w:ascii="Arial" w:hAnsi="Arial"/>
          <w:iCs/>
          <w:sz w:val="20"/>
          <w:szCs w:val="20"/>
        </w:rPr>
        <w:t xml:space="preserve"> z</w:t>
      </w:r>
      <w:r w:rsidRPr="00FF2F6F">
        <w:rPr>
          <w:rFonts w:ascii="Arial" w:hAnsi="Arial" w:hint="cs"/>
          <w:iCs/>
          <w:sz w:val="20"/>
          <w:szCs w:val="20"/>
        </w:rPr>
        <w:t>ł</w:t>
      </w:r>
      <w:r>
        <w:rPr>
          <w:rFonts w:ascii="Arial" w:hAnsi="Arial"/>
          <w:iCs/>
          <w:sz w:val="20"/>
          <w:szCs w:val="20"/>
        </w:rPr>
        <w:t xml:space="preserve"> od 1 ha;</w:t>
      </w:r>
    </w:p>
    <w:p w:rsidR="00FF2F6F" w:rsidRPr="00FF2F6F" w:rsidRDefault="00FF2F6F" w:rsidP="00FF2F6F">
      <w:pPr>
        <w:widowControl w:val="0"/>
        <w:suppressAutoHyphens w:val="0"/>
        <w:jc w:val="both"/>
        <w:textAlignment w:val="auto"/>
        <w:rPr>
          <w:rFonts w:ascii="Arial" w:hAnsi="Arial"/>
          <w:iCs/>
          <w:sz w:val="20"/>
          <w:szCs w:val="20"/>
        </w:rPr>
      </w:pPr>
      <w:r w:rsidRPr="00FF2F6F">
        <w:rPr>
          <w:rFonts w:ascii="Arial" w:hAnsi="Arial"/>
          <w:iCs/>
          <w:sz w:val="20"/>
          <w:szCs w:val="20"/>
        </w:rPr>
        <w:t xml:space="preserve">- </w:t>
      </w:r>
      <w:r>
        <w:rPr>
          <w:rFonts w:ascii="Arial" w:hAnsi="Arial"/>
          <w:iCs/>
          <w:sz w:val="20"/>
          <w:szCs w:val="20"/>
        </w:rPr>
        <w:t>grunty nie stanowiące gospodarstwa rolne</w:t>
      </w:r>
      <w:r w:rsidRPr="00FF2F6F">
        <w:rPr>
          <w:rFonts w:ascii="Arial" w:hAnsi="Arial" w:hint="eastAsia"/>
          <w:iCs/>
          <w:sz w:val="20"/>
          <w:szCs w:val="20"/>
        </w:rPr>
        <w:t>–</w:t>
      </w:r>
      <w:r>
        <w:rPr>
          <w:rFonts w:ascii="Arial" w:hAnsi="Arial"/>
          <w:iCs/>
          <w:sz w:val="20"/>
          <w:szCs w:val="20"/>
        </w:rPr>
        <w:t xml:space="preserve"> 431,70</w:t>
      </w:r>
      <w:r w:rsidRPr="00FF2F6F">
        <w:rPr>
          <w:rFonts w:ascii="Arial" w:hAnsi="Arial"/>
          <w:iCs/>
          <w:sz w:val="20"/>
          <w:szCs w:val="20"/>
        </w:rPr>
        <w:t xml:space="preserve"> z</w:t>
      </w:r>
      <w:r w:rsidRPr="00FF2F6F">
        <w:rPr>
          <w:rFonts w:ascii="Arial" w:hAnsi="Arial" w:hint="cs"/>
          <w:iCs/>
          <w:sz w:val="20"/>
          <w:szCs w:val="20"/>
        </w:rPr>
        <w:t>ł</w:t>
      </w:r>
      <w:r>
        <w:rPr>
          <w:rFonts w:ascii="Arial" w:hAnsi="Arial"/>
          <w:iCs/>
          <w:sz w:val="20"/>
          <w:szCs w:val="20"/>
        </w:rPr>
        <w:t xml:space="preserve"> od 1 ha. </w:t>
      </w:r>
    </w:p>
    <w:p w:rsidR="00FF2F6F" w:rsidRPr="00FF2F6F" w:rsidRDefault="00FF2F6F" w:rsidP="00FF2F6F">
      <w:pPr>
        <w:widowControl w:val="0"/>
        <w:suppressAutoHyphens w:val="0"/>
        <w:jc w:val="both"/>
        <w:textAlignment w:val="auto"/>
        <w:rPr>
          <w:rFonts w:ascii="Arial" w:hAnsi="Arial"/>
          <w:iCs/>
          <w:sz w:val="20"/>
          <w:szCs w:val="20"/>
        </w:rPr>
      </w:pPr>
      <w:r w:rsidRPr="00FF2F6F">
        <w:rPr>
          <w:rFonts w:ascii="Arial" w:hAnsi="Arial"/>
          <w:iCs/>
          <w:sz w:val="20"/>
          <w:szCs w:val="20"/>
        </w:rPr>
        <w:t>Komisja   jednogłoś</w:t>
      </w:r>
      <w:r>
        <w:rPr>
          <w:rFonts w:ascii="Arial" w:hAnsi="Arial"/>
          <w:iCs/>
          <w:sz w:val="20"/>
          <w:szCs w:val="20"/>
        </w:rPr>
        <w:t xml:space="preserve">nie   pozytywnie  </w:t>
      </w:r>
      <w:r w:rsidRPr="00FF2F6F">
        <w:rPr>
          <w:rFonts w:ascii="Arial" w:hAnsi="Arial"/>
          <w:iCs/>
          <w:sz w:val="20"/>
          <w:szCs w:val="20"/>
        </w:rPr>
        <w:t>przyjęła stawki podatku rolnego na rok 2025 przedstawione przez Panią Naczelnik Szymańską  (14  głosów „za”</w:t>
      </w:r>
      <w:r>
        <w:rPr>
          <w:rFonts w:ascii="Arial" w:hAnsi="Arial"/>
          <w:iCs/>
          <w:sz w:val="20"/>
          <w:szCs w:val="20"/>
        </w:rPr>
        <w:t xml:space="preserve">, </w:t>
      </w:r>
      <w:r w:rsidRPr="00FF2F6F">
        <w:rPr>
          <w:rFonts w:ascii="Arial" w:hAnsi="Arial"/>
          <w:iCs/>
          <w:sz w:val="20"/>
          <w:szCs w:val="20"/>
        </w:rPr>
        <w:t>0  głosów „przeciw” i 0 głosów „wstrzymujących”).</w:t>
      </w:r>
    </w:p>
    <w:p w:rsidR="00FF2F6F" w:rsidRDefault="00FF2F6F" w:rsidP="00FB00A2">
      <w:pPr>
        <w:widowControl w:val="0"/>
        <w:suppressAutoHyphens w:val="0"/>
        <w:jc w:val="both"/>
        <w:textAlignment w:val="auto"/>
        <w:rPr>
          <w:rFonts w:ascii="Arial" w:hAnsi="Arial"/>
          <w:iCs/>
          <w:sz w:val="20"/>
          <w:szCs w:val="20"/>
        </w:rPr>
      </w:pPr>
    </w:p>
    <w:p w:rsidR="00FF2F6F" w:rsidRPr="00FF2F6F" w:rsidRDefault="00FF2F6F" w:rsidP="00850FDC">
      <w:pPr>
        <w:widowControl w:val="0"/>
        <w:suppressAutoHyphens w:val="0"/>
        <w:jc w:val="both"/>
        <w:textAlignment w:val="auto"/>
        <w:rPr>
          <w:rFonts w:ascii="Arial" w:hAnsi="Arial"/>
          <w:iCs/>
          <w:sz w:val="20"/>
          <w:szCs w:val="20"/>
        </w:rPr>
      </w:pPr>
      <w:r w:rsidRPr="00FF2F6F">
        <w:rPr>
          <w:rFonts w:ascii="Arial" w:hAnsi="Arial"/>
          <w:iCs/>
          <w:sz w:val="20"/>
          <w:szCs w:val="20"/>
        </w:rPr>
        <w:t>Nastę</w:t>
      </w:r>
      <w:r>
        <w:rPr>
          <w:rFonts w:ascii="Arial" w:hAnsi="Arial"/>
          <w:iCs/>
          <w:sz w:val="20"/>
          <w:szCs w:val="20"/>
        </w:rPr>
        <w:t>pnie Naczelnik Szyma</w:t>
      </w:r>
      <w:r w:rsidRPr="00FF2F6F">
        <w:rPr>
          <w:rFonts w:ascii="Arial" w:hAnsi="Arial"/>
          <w:iCs/>
          <w:sz w:val="20"/>
          <w:szCs w:val="20"/>
        </w:rPr>
        <w:t>ńska przedstawiła stawki podatku leś</w:t>
      </w:r>
      <w:r>
        <w:rPr>
          <w:rFonts w:ascii="Arial" w:hAnsi="Arial"/>
          <w:iCs/>
          <w:sz w:val="20"/>
          <w:szCs w:val="20"/>
        </w:rPr>
        <w:t xml:space="preserve">nego na rok 2025 – stawka według GUS to </w:t>
      </w:r>
      <w:r w:rsidR="00850FDC">
        <w:rPr>
          <w:rFonts w:ascii="Arial" w:hAnsi="Arial"/>
          <w:iCs/>
          <w:sz w:val="20"/>
          <w:szCs w:val="20"/>
        </w:rPr>
        <w:t xml:space="preserve">61 zł od 1ha lasu. </w:t>
      </w:r>
    </w:p>
    <w:p w:rsidR="00850FDC" w:rsidRPr="00850FDC" w:rsidRDefault="00850FDC" w:rsidP="00850FDC">
      <w:pPr>
        <w:jc w:val="both"/>
        <w:rPr>
          <w:rFonts w:ascii="Arial" w:hAnsi="Arial"/>
          <w:iCs/>
          <w:sz w:val="20"/>
          <w:szCs w:val="20"/>
        </w:rPr>
      </w:pPr>
      <w:r w:rsidRPr="00850FDC">
        <w:rPr>
          <w:rFonts w:ascii="Arial" w:hAnsi="Arial"/>
          <w:iCs/>
          <w:sz w:val="20"/>
          <w:szCs w:val="20"/>
        </w:rPr>
        <w:t>Komisja   jednogłośnie   pozytywnie  przyjęła stawki podatku</w:t>
      </w:r>
      <w:r>
        <w:rPr>
          <w:rFonts w:ascii="Arial" w:hAnsi="Arial"/>
          <w:iCs/>
          <w:sz w:val="20"/>
          <w:szCs w:val="20"/>
        </w:rPr>
        <w:t xml:space="preserve"> leśnego</w:t>
      </w:r>
      <w:r w:rsidRPr="00850FDC">
        <w:rPr>
          <w:rFonts w:ascii="Arial" w:hAnsi="Arial"/>
          <w:iCs/>
          <w:sz w:val="20"/>
          <w:szCs w:val="20"/>
        </w:rPr>
        <w:t xml:space="preserve"> na rok 2025 przedstawione przez Panią Naczelnik Szyma</w:t>
      </w:r>
      <w:r>
        <w:rPr>
          <w:rFonts w:ascii="Arial" w:hAnsi="Arial"/>
          <w:iCs/>
          <w:sz w:val="20"/>
          <w:szCs w:val="20"/>
        </w:rPr>
        <w:t>ń</w:t>
      </w:r>
      <w:r w:rsidRPr="00850FDC">
        <w:rPr>
          <w:rFonts w:ascii="Arial" w:hAnsi="Arial"/>
          <w:iCs/>
          <w:sz w:val="20"/>
          <w:szCs w:val="20"/>
        </w:rPr>
        <w:t>ską  (14  głosów „za”, 0  głosów „przeciw” i 0 głosó</w:t>
      </w:r>
      <w:r>
        <w:rPr>
          <w:rFonts w:ascii="Arial" w:hAnsi="Arial"/>
          <w:iCs/>
          <w:sz w:val="20"/>
          <w:szCs w:val="20"/>
        </w:rPr>
        <w:t xml:space="preserve">w </w:t>
      </w:r>
      <w:r w:rsidRPr="00850FDC">
        <w:rPr>
          <w:rFonts w:ascii="Arial" w:hAnsi="Arial"/>
          <w:iCs/>
          <w:sz w:val="20"/>
          <w:szCs w:val="20"/>
        </w:rPr>
        <w:t>„wstrzymujących”).</w:t>
      </w:r>
    </w:p>
    <w:p w:rsidR="00FF2F6F" w:rsidRPr="00850FDC" w:rsidRDefault="00FF2F6F" w:rsidP="00FB00A2">
      <w:pPr>
        <w:widowControl w:val="0"/>
        <w:suppressAutoHyphens w:val="0"/>
        <w:jc w:val="both"/>
        <w:textAlignment w:val="auto"/>
        <w:rPr>
          <w:rFonts w:ascii="Arial" w:hAnsi="Arial"/>
          <w:iCs/>
          <w:sz w:val="20"/>
          <w:szCs w:val="20"/>
        </w:rPr>
      </w:pPr>
    </w:p>
    <w:p w:rsidR="00B42D34" w:rsidRPr="00FB00A2" w:rsidRDefault="007F2B31" w:rsidP="00FB00A2">
      <w:pPr>
        <w:widowControl w:val="0"/>
        <w:suppressAutoHyphens w:val="0"/>
        <w:jc w:val="both"/>
        <w:textAlignment w:val="auto"/>
        <w:rPr>
          <w:rFonts w:ascii="Arial" w:hAnsi="Arial"/>
          <w:color w:val="auto"/>
          <w:sz w:val="20"/>
          <w:szCs w:val="20"/>
          <w:shd w:val="clear" w:color="auto" w:fill="FFFFFF"/>
        </w:rPr>
      </w:pPr>
      <w:r>
        <w:rPr>
          <w:rFonts w:ascii="Arial" w:hAnsi="Arial"/>
          <w:b/>
          <w:i/>
          <w:iCs/>
          <w:sz w:val="20"/>
          <w:szCs w:val="20"/>
          <w:u w:val="single"/>
        </w:rPr>
        <w:t>Ad. 5</w:t>
      </w:r>
      <w:r w:rsidR="001C45D6">
        <w:rPr>
          <w:rFonts w:ascii="Arial" w:hAnsi="Arial"/>
          <w:b/>
          <w:i/>
          <w:iCs/>
          <w:sz w:val="20"/>
          <w:szCs w:val="20"/>
          <w:u w:val="single"/>
        </w:rPr>
        <w:t>.</w:t>
      </w:r>
    </w:p>
    <w:p w:rsidR="0048613E" w:rsidRPr="0048613E" w:rsidRDefault="0048613E">
      <w:pPr>
        <w:pStyle w:val="Standard"/>
        <w:jc w:val="both"/>
        <w:rPr>
          <w:rFonts w:ascii="Arial" w:hAnsi="Arial"/>
          <w:sz w:val="10"/>
          <w:szCs w:val="10"/>
        </w:rPr>
      </w:pPr>
    </w:p>
    <w:p w:rsidR="003359FA" w:rsidRDefault="00850FDC" w:rsidP="009D6A2F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Wójt, Pani Katarzyna Zyga poinformowała, iż na komisję społeczną 13 listopada br. zostanie przygotowane zestawienie w sprawie podatku od środków transportowych na terenie Gminy na rok 2025.   </w:t>
      </w:r>
    </w:p>
    <w:p w:rsidR="00850FDC" w:rsidRDefault="00850FDC" w:rsidP="009D6A2F">
      <w:pPr>
        <w:pStyle w:val="Standard"/>
        <w:jc w:val="both"/>
        <w:rPr>
          <w:rFonts w:ascii="Arial" w:hAnsi="Arial"/>
          <w:sz w:val="20"/>
          <w:szCs w:val="20"/>
        </w:rPr>
      </w:pPr>
    </w:p>
    <w:p w:rsidR="00850FDC" w:rsidRPr="00764151" w:rsidRDefault="00850FDC" w:rsidP="009D6A2F">
      <w:pPr>
        <w:pStyle w:val="Standard"/>
        <w:jc w:val="both"/>
        <w:rPr>
          <w:rFonts w:ascii="Arial" w:hAnsi="Arial"/>
          <w:sz w:val="20"/>
          <w:szCs w:val="20"/>
        </w:rPr>
      </w:pPr>
      <w:r w:rsidRPr="00764151">
        <w:rPr>
          <w:rFonts w:ascii="Arial" w:hAnsi="Arial"/>
          <w:sz w:val="20"/>
          <w:szCs w:val="20"/>
        </w:rPr>
        <w:t>Radny, Pan Kazimierz Zimnowodzki złożył wniosek</w:t>
      </w:r>
      <w:r w:rsidR="00B31207" w:rsidRPr="00764151">
        <w:rPr>
          <w:rFonts w:ascii="Arial" w:hAnsi="Arial"/>
          <w:sz w:val="20"/>
          <w:szCs w:val="20"/>
        </w:rPr>
        <w:t xml:space="preserve"> formalny</w:t>
      </w:r>
      <w:r w:rsidRPr="00764151">
        <w:rPr>
          <w:rFonts w:ascii="Arial" w:hAnsi="Arial"/>
          <w:sz w:val="20"/>
          <w:szCs w:val="20"/>
        </w:rPr>
        <w:t xml:space="preserve"> w sprawie poparcia przez Radę Gminy sołectwa Ptakowice o niewykreślaniu z projektu budżetu na rok 2025 projektu</w:t>
      </w:r>
      <w:r w:rsidR="00B31207" w:rsidRPr="00764151">
        <w:rPr>
          <w:rFonts w:ascii="Arial" w:hAnsi="Arial"/>
          <w:sz w:val="20"/>
          <w:szCs w:val="20"/>
        </w:rPr>
        <w:t xml:space="preserve"> budowy świetlicy w Ptakowicach i pozostawienie środków finansowych w kwocie 35.000 zł </w:t>
      </w:r>
      <w:r w:rsidR="00764151" w:rsidRPr="00764151">
        <w:rPr>
          <w:rFonts w:ascii="Arial" w:hAnsi="Arial"/>
          <w:sz w:val="20"/>
          <w:szCs w:val="20"/>
        </w:rPr>
        <w:t xml:space="preserve"> w budżecie na rok 2025</w:t>
      </w:r>
      <w:r w:rsidR="00B31207" w:rsidRPr="00764151">
        <w:rPr>
          <w:rFonts w:ascii="Arial" w:hAnsi="Arial"/>
          <w:sz w:val="20"/>
          <w:szCs w:val="20"/>
        </w:rPr>
        <w:t xml:space="preserve"> </w:t>
      </w:r>
      <w:r w:rsidR="00764151" w:rsidRPr="00764151">
        <w:rPr>
          <w:rFonts w:ascii="Arial" w:hAnsi="Arial"/>
          <w:sz w:val="20"/>
          <w:szCs w:val="20"/>
        </w:rPr>
        <w:t xml:space="preserve">na </w:t>
      </w:r>
      <w:r w:rsidR="00B31207" w:rsidRPr="00764151">
        <w:rPr>
          <w:rFonts w:ascii="Arial" w:hAnsi="Arial"/>
          <w:sz w:val="20"/>
          <w:szCs w:val="20"/>
        </w:rPr>
        <w:t>projekt</w:t>
      </w:r>
      <w:r w:rsidR="00764151" w:rsidRPr="00764151">
        <w:rPr>
          <w:rFonts w:ascii="Arial" w:hAnsi="Arial"/>
          <w:sz w:val="20"/>
          <w:szCs w:val="20"/>
        </w:rPr>
        <w:t xml:space="preserve"> budowy świetlicy </w:t>
      </w:r>
      <w:r w:rsidR="00B31207" w:rsidRPr="00764151">
        <w:rPr>
          <w:rFonts w:ascii="Arial" w:hAnsi="Arial"/>
          <w:sz w:val="20"/>
          <w:szCs w:val="20"/>
        </w:rPr>
        <w:t>(</w:t>
      </w:r>
      <w:r w:rsidR="00764151">
        <w:rPr>
          <w:rFonts w:ascii="Arial" w:hAnsi="Arial"/>
          <w:sz w:val="20"/>
          <w:szCs w:val="20"/>
        </w:rPr>
        <w:t>3</w:t>
      </w:r>
      <w:r w:rsidR="00B31207" w:rsidRPr="00764151">
        <w:rPr>
          <w:rFonts w:ascii="Arial" w:hAnsi="Arial"/>
          <w:sz w:val="20"/>
          <w:szCs w:val="20"/>
        </w:rPr>
        <w:t xml:space="preserve">  głos</w:t>
      </w:r>
      <w:r w:rsidR="00764151">
        <w:rPr>
          <w:rFonts w:ascii="Arial" w:hAnsi="Arial"/>
          <w:sz w:val="20"/>
          <w:szCs w:val="20"/>
        </w:rPr>
        <w:t>y</w:t>
      </w:r>
      <w:r w:rsidR="00B31207" w:rsidRPr="00764151">
        <w:rPr>
          <w:rFonts w:ascii="Arial" w:hAnsi="Arial"/>
          <w:sz w:val="20"/>
          <w:szCs w:val="20"/>
        </w:rPr>
        <w:t xml:space="preserve"> „za”, 0  głosów „przeciw”</w:t>
      </w:r>
      <w:r w:rsidR="00764151">
        <w:rPr>
          <w:rFonts w:ascii="Arial" w:hAnsi="Arial"/>
          <w:sz w:val="20"/>
          <w:szCs w:val="20"/>
        </w:rPr>
        <w:t xml:space="preserve"> i 10</w:t>
      </w:r>
      <w:r w:rsidR="00B31207" w:rsidRPr="00764151">
        <w:rPr>
          <w:rFonts w:ascii="Arial" w:hAnsi="Arial"/>
          <w:sz w:val="20"/>
          <w:szCs w:val="20"/>
        </w:rPr>
        <w:t xml:space="preserve"> głosów „wstrzymuj</w:t>
      </w:r>
      <w:r w:rsidR="00764151">
        <w:rPr>
          <w:rFonts w:ascii="Arial" w:hAnsi="Arial"/>
          <w:sz w:val="20"/>
          <w:szCs w:val="20"/>
        </w:rPr>
        <w:t>ę się</w:t>
      </w:r>
      <w:r w:rsidR="00B31207" w:rsidRPr="00764151">
        <w:rPr>
          <w:rFonts w:ascii="Arial" w:hAnsi="Arial"/>
          <w:sz w:val="20"/>
          <w:szCs w:val="20"/>
        </w:rPr>
        <w:t>”).</w:t>
      </w:r>
    </w:p>
    <w:p w:rsidR="00850FDC" w:rsidRDefault="00850FDC" w:rsidP="009D6A2F">
      <w:pPr>
        <w:pStyle w:val="Standard"/>
        <w:jc w:val="both"/>
        <w:rPr>
          <w:rFonts w:ascii="Arial" w:hAnsi="Arial"/>
          <w:sz w:val="20"/>
          <w:szCs w:val="20"/>
        </w:rPr>
      </w:pPr>
    </w:p>
    <w:p w:rsidR="009D6A2F" w:rsidRPr="00764151" w:rsidRDefault="001F5814" w:rsidP="009D6A2F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i/>
          <w:iCs/>
          <w:sz w:val="20"/>
          <w:szCs w:val="20"/>
          <w:u w:val="single"/>
        </w:rPr>
        <w:t>Ad. 6.</w:t>
      </w:r>
    </w:p>
    <w:p w:rsidR="005275D0" w:rsidRPr="005275D0" w:rsidRDefault="005275D0" w:rsidP="005275D0">
      <w:pPr>
        <w:pStyle w:val="Standard"/>
        <w:jc w:val="both"/>
        <w:rPr>
          <w:rFonts w:ascii="Arial" w:hAnsi="Arial"/>
          <w:b/>
          <w:i/>
          <w:iCs/>
          <w:sz w:val="10"/>
          <w:szCs w:val="10"/>
          <w:u w:val="single"/>
        </w:rPr>
      </w:pPr>
    </w:p>
    <w:p w:rsidR="00764151" w:rsidRPr="00764151" w:rsidRDefault="00764151" w:rsidP="00764151">
      <w:pPr>
        <w:jc w:val="both"/>
        <w:rPr>
          <w:rFonts w:ascii="Arial" w:eastAsia="Times New Roman" w:hAnsi="Arial"/>
          <w:sz w:val="20"/>
          <w:szCs w:val="20"/>
          <w:lang w:bidi="ar-SA"/>
        </w:rPr>
      </w:pPr>
      <w:r w:rsidRPr="00764151">
        <w:rPr>
          <w:rFonts w:ascii="Arial" w:eastAsia="Times New Roman" w:hAnsi="Arial"/>
          <w:sz w:val="20"/>
          <w:szCs w:val="20"/>
          <w:lang w:bidi="ar-SA"/>
        </w:rPr>
        <w:t>Terminy kolejnych posiedze</w:t>
      </w:r>
      <w:r w:rsidRPr="00764151">
        <w:rPr>
          <w:rFonts w:ascii="Arial" w:eastAsia="Times New Roman" w:hAnsi="Arial" w:hint="eastAsia"/>
          <w:sz w:val="20"/>
          <w:szCs w:val="20"/>
          <w:lang w:bidi="ar-SA"/>
        </w:rPr>
        <w:t>ń</w:t>
      </w:r>
      <w:r w:rsidRPr="00764151">
        <w:rPr>
          <w:rFonts w:ascii="Arial" w:eastAsia="Times New Roman" w:hAnsi="Arial"/>
          <w:sz w:val="20"/>
          <w:szCs w:val="20"/>
          <w:lang w:bidi="ar-SA"/>
        </w:rPr>
        <w:t xml:space="preserve"> komisji zosta</w:t>
      </w:r>
      <w:r w:rsidRPr="00764151">
        <w:rPr>
          <w:rFonts w:ascii="Arial" w:eastAsia="Times New Roman" w:hAnsi="Arial" w:hint="cs"/>
          <w:sz w:val="20"/>
          <w:szCs w:val="20"/>
          <w:lang w:bidi="ar-SA"/>
        </w:rPr>
        <w:t>ł</w:t>
      </w:r>
      <w:r w:rsidRPr="00764151">
        <w:rPr>
          <w:rFonts w:ascii="Arial" w:eastAsia="Times New Roman" w:hAnsi="Arial"/>
          <w:sz w:val="20"/>
          <w:szCs w:val="20"/>
          <w:lang w:bidi="ar-SA"/>
        </w:rPr>
        <w:t>y ustalone na:</w:t>
      </w:r>
    </w:p>
    <w:p w:rsidR="00764151" w:rsidRPr="00764151" w:rsidRDefault="00764151" w:rsidP="00764151">
      <w:pPr>
        <w:jc w:val="both"/>
        <w:rPr>
          <w:rFonts w:ascii="Arial" w:eastAsia="Times New Roman" w:hAnsi="Arial"/>
          <w:sz w:val="20"/>
          <w:szCs w:val="20"/>
          <w:lang w:bidi="ar-SA"/>
        </w:rPr>
      </w:pPr>
      <w:r w:rsidRPr="00764151">
        <w:rPr>
          <w:rFonts w:ascii="Arial" w:eastAsia="Times New Roman" w:hAnsi="Arial" w:hint="eastAsia"/>
          <w:sz w:val="20"/>
          <w:szCs w:val="20"/>
          <w:lang w:bidi="ar-SA"/>
        </w:rPr>
        <w:t>•</w:t>
      </w:r>
      <w:r>
        <w:rPr>
          <w:rFonts w:ascii="Arial" w:eastAsia="Times New Roman" w:hAnsi="Arial"/>
          <w:sz w:val="20"/>
          <w:szCs w:val="20"/>
          <w:lang w:bidi="ar-SA"/>
        </w:rPr>
        <w:t xml:space="preserve"> 18 listopada 2024 r. na godz. 15:30</w:t>
      </w:r>
      <w:r w:rsidRPr="00764151">
        <w:rPr>
          <w:rFonts w:ascii="Arial" w:eastAsia="Times New Roman" w:hAnsi="Arial"/>
          <w:sz w:val="20"/>
          <w:szCs w:val="20"/>
          <w:lang w:bidi="ar-SA"/>
        </w:rPr>
        <w:t xml:space="preserve"> - temat: </w:t>
      </w:r>
      <w:r w:rsidRPr="00764151">
        <w:rPr>
          <w:rFonts w:ascii="Arial" w:eastAsia="Times New Roman" w:hAnsi="Arial" w:hint="eastAsia"/>
          <w:sz w:val="20"/>
          <w:szCs w:val="20"/>
          <w:lang w:bidi="ar-SA"/>
        </w:rPr>
        <w:t>„</w:t>
      </w:r>
      <w:r>
        <w:rPr>
          <w:rFonts w:ascii="Arial" w:eastAsia="Times New Roman" w:hAnsi="Arial"/>
          <w:sz w:val="20"/>
          <w:szCs w:val="20"/>
          <w:lang w:bidi="ar-SA"/>
        </w:rPr>
        <w:t>Opiniowanie projektów uchwał</w:t>
      </w:r>
      <w:r w:rsidRPr="00764151">
        <w:rPr>
          <w:rFonts w:ascii="Arial" w:eastAsia="Times New Roman" w:hAnsi="Arial" w:hint="eastAsia"/>
          <w:sz w:val="20"/>
          <w:szCs w:val="20"/>
          <w:lang w:bidi="ar-SA"/>
        </w:rPr>
        <w:t>”</w:t>
      </w:r>
      <w:r w:rsidRPr="00764151">
        <w:rPr>
          <w:rFonts w:ascii="Arial" w:eastAsia="Times New Roman" w:hAnsi="Arial"/>
          <w:sz w:val="20"/>
          <w:szCs w:val="20"/>
          <w:lang w:bidi="ar-SA"/>
        </w:rPr>
        <w:t xml:space="preserve">. </w:t>
      </w:r>
    </w:p>
    <w:p w:rsidR="007F7E15" w:rsidRDefault="00764151" w:rsidP="00764151">
      <w:pPr>
        <w:jc w:val="both"/>
        <w:rPr>
          <w:rFonts w:ascii="Arial" w:eastAsia="Times New Roman" w:hAnsi="Arial"/>
          <w:sz w:val="20"/>
          <w:szCs w:val="20"/>
          <w:lang w:bidi="ar-SA"/>
        </w:rPr>
      </w:pPr>
      <w:r w:rsidRPr="00764151">
        <w:rPr>
          <w:rFonts w:ascii="Arial" w:eastAsia="Times New Roman" w:hAnsi="Arial" w:hint="eastAsia"/>
          <w:sz w:val="20"/>
          <w:szCs w:val="20"/>
          <w:lang w:bidi="ar-SA"/>
        </w:rPr>
        <w:t>•</w:t>
      </w:r>
      <w:r>
        <w:rPr>
          <w:rFonts w:ascii="Arial" w:eastAsia="Times New Roman" w:hAnsi="Arial"/>
          <w:sz w:val="20"/>
          <w:szCs w:val="20"/>
          <w:lang w:bidi="ar-SA"/>
        </w:rPr>
        <w:t xml:space="preserve"> 25 listopada</w:t>
      </w:r>
      <w:r w:rsidRPr="00764151">
        <w:rPr>
          <w:rFonts w:ascii="Arial" w:eastAsia="Times New Roman" w:hAnsi="Arial"/>
          <w:sz w:val="20"/>
          <w:szCs w:val="20"/>
          <w:lang w:bidi="ar-SA"/>
        </w:rPr>
        <w:t xml:space="preserve"> 2024 r. na godz. 15</w:t>
      </w:r>
      <w:r>
        <w:rPr>
          <w:rFonts w:ascii="Arial" w:eastAsia="Times New Roman" w:hAnsi="Arial"/>
          <w:sz w:val="20"/>
          <w:szCs w:val="20"/>
          <w:lang w:bidi="ar-SA"/>
        </w:rPr>
        <w:t>:</w:t>
      </w:r>
      <w:r w:rsidRPr="00764151">
        <w:rPr>
          <w:rFonts w:ascii="Arial" w:eastAsia="Times New Roman" w:hAnsi="Arial"/>
          <w:sz w:val="20"/>
          <w:szCs w:val="20"/>
          <w:lang w:bidi="ar-SA"/>
        </w:rPr>
        <w:t xml:space="preserve">30 </w:t>
      </w:r>
      <w:r w:rsidRPr="00764151">
        <w:rPr>
          <w:rFonts w:ascii="Arial" w:eastAsia="Times New Roman" w:hAnsi="Arial" w:hint="eastAsia"/>
          <w:sz w:val="20"/>
          <w:szCs w:val="20"/>
          <w:lang w:bidi="ar-SA"/>
        </w:rPr>
        <w:t>–</w:t>
      </w:r>
      <w:r w:rsidRPr="00764151">
        <w:rPr>
          <w:rFonts w:ascii="Arial" w:eastAsia="Times New Roman" w:hAnsi="Arial"/>
          <w:sz w:val="20"/>
          <w:szCs w:val="20"/>
          <w:lang w:bidi="ar-SA"/>
        </w:rPr>
        <w:t xml:space="preserve"> temat: </w:t>
      </w:r>
      <w:r w:rsidRPr="00764151">
        <w:rPr>
          <w:rFonts w:ascii="Arial" w:eastAsia="Times New Roman" w:hAnsi="Arial" w:hint="eastAsia"/>
          <w:sz w:val="20"/>
          <w:szCs w:val="20"/>
          <w:lang w:bidi="ar-SA"/>
        </w:rPr>
        <w:t>„</w:t>
      </w:r>
      <w:r w:rsidRPr="00764151">
        <w:rPr>
          <w:rFonts w:ascii="Arial" w:eastAsia="Times New Roman" w:hAnsi="Arial"/>
          <w:sz w:val="20"/>
          <w:szCs w:val="20"/>
          <w:lang w:bidi="ar-SA"/>
        </w:rPr>
        <w:t>Analiza projektu bud</w:t>
      </w:r>
      <w:r w:rsidRPr="00764151">
        <w:rPr>
          <w:rFonts w:ascii="Arial" w:eastAsia="Times New Roman" w:hAnsi="Arial" w:hint="cs"/>
          <w:sz w:val="20"/>
          <w:szCs w:val="20"/>
          <w:lang w:bidi="ar-SA"/>
        </w:rPr>
        <w:t>ż</w:t>
      </w:r>
      <w:r w:rsidRPr="00764151">
        <w:rPr>
          <w:rFonts w:ascii="Arial" w:eastAsia="Times New Roman" w:hAnsi="Arial"/>
          <w:sz w:val="20"/>
          <w:szCs w:val="20"/>
          <w:lang w:bidi="ar-SA"/>
        </w:rPr>
        <w:t xml:space="preserve">etu na rok </w:t>
      </w:r>
      <w:r>
        <w:rPr>
          <w:rFonts w:ascii="Arial" w:eastAsia="Times New Roman" w:hAnsi="Arial"/>
          <w:sz w:val="20"/>
          <w:szCs w:val="20"/>
          <w:lang w:bidi="ar-SA"/>
        </w:rPr>
        <w:t>2025 oraz WPF na lata 2025-2033”.</w:t>
      </w:r>
    </w:p>
    <w:p w:rsidR="007F7E15" w:rsidRDefault="007F7E15" w:rsidP="00B747F8">
      <w:pPr>
        <w:pStyle w:val="Standard"/>
        <w:jc w:val="both"/>
        <w:rPr>
          <w:rFonts w:ascii="Arial" w:hAnsi="Arial"/>
          <w:b/>
          <w:i/>
          <w:iCs/>
          <w:sz w:val="20"/>
          <w:szCs w:val="20"/>
          <w:u w:val="single"/>
        </w:rPr>
      </w:pPr>
    </w:p>
    <w:p w:rsidR="00B747F8" w:rsidRDefault="00B747F8" w:rsidP="00B747F8">
      <w:pPr>
        <w:pStyle w:val="Standard"/>
        <w:jc w:val="both"/>
        <w:rPr>
          <w:rFonts w:hint="eastAsia"/>
        </w:rPr>
      </w:pPr>
      <w:r>
        <w:rPr>
          <w:rFonts w:ascii="Arial" w:hAnsi="Arial"/>
          <w:b/>
          <w:i/>
          <w:iCs/>
          <w:sz w:val="20"/>
          <w:szCs w:val="20"/>
          <w:u w:val="single"/>
        </w:rPr>
        <w:t>Ad. 7.</w:t>
      </w:r>
    </w:p>
    <w:p w:rsidR="00B747F8" w:rsidRDefault="00B747F8">
      <w:pPr>
        <w:jc w:val="both"/>
        <w:rPr>
          <w:rFonts w:ascii="Arial" w:eastAsia="Times New Roman" w:hAnsi="Arial"/>
          <w:sz w:val="20"/>
          <w:szCs w:val="20"/>
          <w:lang w:bidi="ar-SA"/>
        </w:rPr>
      </w:pPr>
    </w:p>
    <w:p w:rsidR="00B42D34" w:rsidRDefault="00C33CB0">
      <w:pPr>
        <w:jc w:val="both"/>
        <w:rPr>
          <w:rFonts w:ascii="Arial" w:eastAsia="Times New Roman" w:hAnsi="Arial"/>
          <w:sz w:val="20"/>
          <w:szCs w:val="20"/>
          <w:lang w:bidi="ar-SA"/>
        </w:rPr>
      </w:pPr>
      <w:r>
        <w:rPr>
          <w:rFonts w:ascii="Arial" w:eastAsia="Times New Roman" w:hAnsi="Arial"/>
          <w:sz w:val="20"/>
          <w:szCs w:val="20"/>
          <w:lang w:bidi="ar-SA"/>
        </w:rPr>
        <w:t xml:space="preserve">Przewodniczący komisji, Pan Łukasz Pach </w:t>
      </w:r>
      <w:r w:rsidR="001C45D6">
        <w:rPr>
          <w:rFonts w:ascii="Arial" w:eastAsia="Times New Roman" w:hAnsi="Arial"/>
          <w:sz w:val="20"/>
          <w:szCs w:val="20"/>
          <w:lang w:bidi="ar-SA"/>
        </w:rPr>
        <w:t>podziękował za udział w posiedzeniu, dokonując tym samym jego zamknięcia.</w:t>
      </w:r>
    </w:p>
    <w:p w:rsidR="00A23F90" w:rsidRDefault="00A23F90">
      <w:pPr>
        <w:jc w:val="both"/>
        <w:rPr>
          <w:rFonts w:ascii="Arial" w:eastAsia="Times New Roman" w:hAnsi="Arial"/>
          <w:sz w:val="20"/>
          <w:szCs w:val="20"/>
          <w:lang w:bidi="ar-SA"/>
        </w:rPr>
      </w:pPr>
    </w:p>
    <w:p w:rsidR="00B42D34" w:rsidRDefault="00B42D34">
      <w:pPr>
        <w:tabs>
          <w:tab w:val="left" w:pos="709"/>
        </w:tabs>
        <w:spacing w:after="120"/>
        <w:jc w:val="both"/>
        <w:rPr>
          <w:rFonts w:ascii="Arial" w:eastAsia="Times New Roman" w:hAnsi="Arial"/>
          <w:sz w:val="20"/>
          <w:szCs w:val="20"/>
          <w:lang w:bidi="ar-SA"/>
        </w:rPr>
      </w:pPr>
    </w:p>
    <w:p w:rsidR="00B42D34" w:rsidRDefault="001C45D6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>
        <w:rPr>
          <w:rFonts w:ascii="Arial" w:eastAsia="Arial" w:hAnsi="Arial"/>
          <w:sz w:val="20"/>
          <w:szCs w:val="20"/>
          <w:lang w:bidi="ar-SA"/>
        </w:rPr>
        <w:t xml:space="preserve">                   </w:t>
      </w:r>
      <w:r>
        <w:rPr>
          <w:rFonts w:ascii="Arial" w:eastAsia="Times New Roman" w:hAnsi="Arial"/>
          <w:sz w:val="20"/>
          <w:szCs w:val="20"/>
          <w:lang w:bidi="ar-SA"/>
        </w:rPr>
        <w:t xml:space="preserve">Protokołowała                                                     </w:t>
      </w:r>
      <w:r w:rsidR="00C33CB0">
        <w:rPr>
          <w:rFonts w:ascii="Arial" w:eastAsia="Times New Roman" w:hAnsi="Arial"/>
          <w:sz w:val="20"/>
          <w:szCs w:val="20"/>
          <w:lang w:bidi="ar-SA"/>
        </w:rPr>
        <w:t xml:space="preserve">                  Przewodniczący</w:t>
      </w:r>
      <w:r>
        <w:rPr>
          <w:rFonts w:ascii="Arial" w:eastAsia="Times New Roman" w:hAnsi="Arial"/>
          <w:sz w:val="20"/>
          <w:szCs w:val="20"/>
          <w:lang w:bidi="ar-SA"/>
        </w:rPr>
        <w:t xml:space="preserve"> komisji</w:t>
      </w:r>
    </w:p>
    <w:p w:rsidR="00B42D34" w:rsidRDefault="001C45D6">
      <w:pPr>
        <w:rPr>
          <w:rFonts w:ascii="Arial" w:eastAsia="Times New Roman" w:hAnsi="Arial"/>
          <w:sz w:val="20"/>
          <w:szCs w:val="20"/>
          <w:lang w:bidi="ar-SA"/>
        </w:rPr>
      </w:pPr>
      <w:r>
        <w:rPr>
          <w:rFonts w:ascii="Arial" w:eastAsia="Arial" w:hAnsi="Arial"/>
          <w:sz w:val="20"/>
          <w:szCs w:val="20"/>
          <w:lang w:bidi="ar-SA"/>
        </w:rPr>
        <w:t xml:space="preserve">    Główny Specjalista</w:t>
      </w:r>
      <w:r>
        <w:rPr>
          <w:rFonts w:ascii="Arial" w:eastAsia="Times New Roman" w:hAnsi="Arial"/>
          <w:sz w:val="20"/>
          <w:szCs w:val="20"/>
          <w:lang w:bidi="ar-SA"/>
        </w:rPr>
        <w:t xml:space="preserve"> Justyna Cieśla </w:t>
      </w:r>
      <w:r>
        <w:rPr>
          <w:rFonts w:ascii="Arial" w:eastAsia="Times New Roman" w:hAnsi="Arial"/>
          <w:sz w:val="20"/>
          <w:szCs w:val="20"/>
          <w:lang w:bidi="ar-SA"/>
        </w:rPr>
        <w:tab/>
      </w:r>
      <w:r>
        <w:rPr>
          <w:rFonts w:ascii="Arial" w:eastAsia="Times New Roman" w:hAnsi="Arial"/>
          <w:sz w:val="20"/>
          <w:szCs w:val="20"/>
          <w:lang w:bidi="ar-SA"/>
        </w:rPr>
        <w:tab/>
      </w:r>
      <w:r>
        <w:rPr>
          <w:rFonts w:ascii="Arial" w:eastAsia="Times New Roman" w:hAnsi="Arial"/>
          <w:sz w:val="20"/>
          <w:szCs w:val="20"/>
          <w:lang w:bidi="ar-SA"/>
        </w:rPr>
        <w:tab/>
      </w:r>
      <w:r>
        <w:rPr>
          <w:rFonts w:ascii="Arial" w:eastAsia="Times New Roman" w:hAnsi="Arial"/>
          <w:sz w:val="20"/>
          <w:szCs w:val="20"/>
          <w:lang w:bidi="ar-SA"/>
        </w:rPr>
        <w:tab/>
      </w:r>
      <w:r>
        <w:rPr>
          <w:rFonts w:ascii="Arial" w:eastAsia="Times New Roman" w:hAnsi="Arial"/>
          <w:sz w:val="20"/>
          <w:szCs w:val="20"/>
          <w:lang w:bidi="ar-SA"/>
        </w:rPr>
        <w:tab/>
        <w:t xml:space="preserve">  </w:t>
      </w:r>
      <w:r w:rsidR="00C33CB0">
        <w:rPr>
          <w:rFonts w:ascii="Arial" w:eastAsia="Times New Roman" w:hAnsi="Arial"/>
          <w:sz w:val="20"/>
          <w:szCs w:val="20"/>
          <w:lang w:bidi="ar-SA"/>
        </w:rPr>
        <w:t xml:space="preserve">    </w:t>
      </w:r>
      <w:r>
        <w:rPr>
          <w:rFonts w:ascii="Arial" w:eastAsia="Times New Roman" w:hAnsi="Arial"/>
          <w:sz w:val="20"/>
          <w:szCs w:val="20"/>
          <w:lang w:bidi="ar-SA"/>
        </w:rPr>
        <w:t xml:space="preserve"> </w:t>
      </w:r>
      <w:r w:rsidR="00C33CB0">
        <w:rPr>
          <w:rFonts w:ascii="Arial" w:eastAsia="Times New Roman" w:hAnsi="Arial"/>
          <w:sz w:val="20"/>
          <w:szCs w:val="20"/>
          <w:lang w:bidi="ar-SA"/>
        </w:rPr>
        <w:t>Łukasz Pach</w:t>
      </w:r>
    </w:p>
    <w:p w:rsidR="00C33CB0" w:rsidRDefault="00C33CB0">
      <w:pPr>
        <w:rPr>
          <w:rFonts w:ascii="Arial" w:eastAsia="Arial" w:hAnsi="Arial"/>
          <w:sz w:val="20"/>
          <w:szCs w:val="20"/>
          <w:lang w:bidi="ar-SA"/>
        </w:rPr>
      </w:pPr>
    </w:p>
    <w:p w:rsidR="00C33CB0" w:rsidRDefault="00C33CB0" w:rsidP="00C33CB0">
      <w:pPr>
        <w:tabs>
          <w:tab w:val="left" w:pos="945"/>
        </w:tabs>
        <w:rPr>
          <w:rFonts w:ascii="Arial" w:eastAsia="Times New Roman" w:hAnsi="Arial"/>
          <w:sz w:val="20"/>
          <w:szCs w:val="20"/>
          <w:lang w:bidi="ar-SA"/>
        </w:rPr>
      </w:pPr>
    </w:p>
    <w:p w:rsidR="00C33CB0" w:rsidRDefault="00C33CB0" w:rsidP="00C33CB0">
      <w:pPr>
        <w:tabs>
          <w:tab w:val="left" w:pos="945"/>
        </w:tabs>
        <w:rPr>
          <w:rFonts w:ascii="Arial" w:eastAsia="Times New Roman" w:hAnsi="Arial"/>
          <w:sz w:val="20"/>
          <w:szCs w:val="20"/>
          <w:lang w:bidi="ar-SA"/>
        </w:rPr>
      </w:pPr>
    </w:p>
    <w:p w:rsidR="00A24224" w:rsidRDefault="00A24224" w:rsidP="00C33CB0">
      <w:pPr>
        <w:tabs>
          <w:tab w:val="left" w:pos="945"/>
        </w:tabs>
        <w:rPr>
          <w:rFonts w:ascii="Arial" w:eastAsia="Times New Roman" w:hAnsi="Arial"/>
          <w:sz w:val="20"/>
          <w:szCs w:val="20"/>
          <w:lang w:bidi="ar-SA"/>
        </w:rPr>
      </w:pPr>
    </w:p>
    <w:p w:rsidR="00B42D34" w:rsidRPr="00C33CB0" w:rsidRDefault="00C33CB0" w:rsidP="00C33CB0">
      <w:pPr>
        <w:tabs>
          <w:tab w:val="left" w:pos="945"/>
        </w:tabs>
        <w:rPr>
          <w:rFonts w:ascii="Arial" w:eastAsia="Times New Roman" w:hAnsi="Arial"/>
          <w:sz w:val="20"/>
          <w:szCs w:val="20"/>
          <w:lang w:bidi="ar-SA"/>
        </w:rPr>
      </w:pPr>
      <w:r>
        <w:rPr>
          <w:rFonts w:ascii="Arial" w:hAnsi="Arial"/>
          <w:sz w:val="20"/>
          <w:szCs w:val="20"/>
        </w:rPr>
        <w:t>Załącznik</w:t>
      </w:r>
      <w:r w:rsidR="007C55AC">
        <w:rPr>
          <w:rFonts w:ascii="Arial" w:hAnsi="Arial"/>
          <w:sz w:val="20"/>
          <w:szCs w:val="20"/>
        </w:rPr>
        <w:t>i do protokołu są dostępne</w:t>
      </w:r>
      <w:bookmarkStart w:id="0" w:name="_GoBack"/>
      <w:bookmarkEnd w:id="0"/>
      <w:r w:rsidR="001C45D6">
        <w:rPr>
          <w:rFonts w:ascii="Arial" w:hAnsi="Arial"/>
          <w:sz w:val="20"/>
          <w:szCs w:val="20"/>
        </w:rPr>
        <w:t xml:space="preserve"> w biurze Rady Gminy.</w:t>
      </w:r>
      <w:r w:rsidR="001B3C39">
        <w:rPr>
          <w:rFonts w:ascii="Arial" w:hAnsi="Arial"/>
          <w:sz w:val="20"/>
          <w:szCs w:val="20"/>
        </w:rPr>
        <w:t xml:space="preserve"> </w:t>
      </w:r>
    </w:p>
    <w:sectPr w:rsidR="00B42D34" w:rsidRPr="00C33CB0" w:rsidSect="00C33CB0">
      <w:pgSz w:w="11906" w:h="16838"/>
      <w:pgMar w:top="851" w:right="1417" w:bottom="426" w:left="1417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2CC" w:rsidRDefault="00FB52CC" w:rsidP="00FC1C12">
      <w:pPr>
        <w:rPr>
          <w:rFonts w:hint="eastAsia"/>
        </w:rPr>
      </w:pPr>
      <w:r>
        <w:separator/>
      </w:r>
    </w:p>
  </w:endnote>
  <w:endnote w:type="continuationSeparator" w:id="0">
    <w:p w:rsidR="00FB52CC" w:rsidRDefault="00FB52CC" w:rsidP="00FC1C1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, 宋体"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2CC" w:rsidRDefault="00FB52CC" w:rsidP="00FC1C12">
      <w:pPr>
        <w:rPr>
          <w:rFonts w:hint="eastAsia"/>
        </w:rPr>
      </w:pPr>
      <w:r>
        <w:separator/>
      </w:r>
    </w:p>
  </w:footnote>
  <w:footnote w:type="continuationSeparator" w:id="0">
    <w:p w:rsidR="00FB52CC" w:rsidRDefault="00FB52CC" w:rsidP="00FC1C1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214F8"/>
    <w:multiLevelType w:val="hybridMultilevel"/>
    <w:tmpl w:val="32A09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60E3E"/>
    <w:multiLevelType w:val="hybridMultilevel"/>
    <w:tmpl w:val="3ECEC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35D95"/>
    <w:multiLevelType w:val="hybridMultilevel"/>
    <w:tmpl w:val="EEACD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400ED"/>
    <w:multiLevelType w:val="hybridMultilevel"/>
    <w:tmpl w:val="6E6E1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812EF"/>
    <w:multiLevelType w:val="multilevel"/>
    <w:tmpl w:val="2A1614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1ED93115"/>
    <w:multiLevelType w:val="multilevel"/>
    <w:tmpl w:val="3DE2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7A4044F"/>
    <w:multiLevelType w:val="multilevel"/>
    <w:tmpl w:val="D9E49AC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8230552"/>
    <w:multiLevelType w:val="hybridMultilevel"/>
    <w:tmpl w:val="7C24E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86AF8"/>
    <w:multiLevelType w:val="hybridMultilevel"/>
    <w:tmpl w:val="17963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34"/>
    <w:rsid w:val="0000078F"/>
    <w:rsid w:val="00014794"/>
    <w:rsid w:val="00057A76"/>
    <w:rsid w:val="00073C85"/>
    <w:rsid w:val="00074B52"/>
    <w:rsid w:val="000E61AF"/>
    <w:rsid w:val="00112240"/>
    <w:rsid w:val="0011565B"/>
    <w:rsid w:val="00122A41"/>
    <w:rsid w:val="00123443"/>
    <w:rsid w:val="001340A7"/>
    <w:rsid w:val="00135183"/>
    <w:rsid w:val="00161112"/>
    <w:rsid w:val="0016646C"/>
    <w:rsid w:val="001950E4"/>
    <w:rsid w:val="001B3C39"/>
    <w:rsid w:val="001C45D6"/>
    <w:rsid w:val="001C5C0F"/>
    <w:rsid w:val="001D0553"/>
    <w:rsid w:val="001F1D49"/>
    <w:rsid w:val="001F3373"/>
    <w:rsid w:val="001F5814"/>
    <w:rsid w:val="0021127F"/>
    <w:rsid w:val="00240183"/>
    <w:rsid w:val="00241CA7"/>
    <w:rsid w:val="00251092"/>
    <w:rsid w:val="002537B1"/>
    <w:rsid w:val="00254812"/>
    <w:rsid w:val="0029433B"/>
    <w:rsid w:val="002A4A27"/>
    <w:rsid w:val="002A7A30"/>
    <w:rsid w:val="002B065E"/>
    <w:rsid w:val="002D6294"/>
    <w:rsid w:val="002F20BD"/>
    <w:rsid w:val="00305B9D"/>
    <w:rsid w:val="003359FA"/>
    <w:rsid w:val="00342EC1"/>
    <w:rsid w:val="00396CA7"/>
    <w:rsid w:val="003A127B"/>
    <w:rsid w:val="003B116F"/>
    <w:rsid w:val="003B4312"/>
    <w:rsid w:val="003E2947"/>
    <w:rsid w:val="00403E02"/>
    <w:rsid w:val="004337AB"/>
    <w:rsid w:val="00457D2F"/>
    <w:rsid w:val="00472152"/>
    <w:rsid w:val="0048613E"/>
    <w:rsid w:val="00486EE2"/>
    <w:rsid w:val="004870F7"/>
    <w:rsid w:val="004B03E7"/>
    <w:rsid w:val="004D2070"/>
    <w:rsid w:val="004D46FA"/>
    <w:rsid w:val="00504879"/>
    <w:rsid w:val="005275D0"/>
    <w:rsid w:val="005319AC"/>
    <w:rsid w:val="005628C5"/>
    <w:rsid w:val="00562FA3"/>
    <w:rsid w:val="005638A5"/>
    <w:rsid w:val="005A1952"/>
    <w:rsid w:val="005A6744"/>
    <w:rsid w:val="005B0F42"/>
    <w:rsid w:val="005B300A"/>
    <w:rsid w:val="005D08C9"/>
    <w:rsid w:val="005D22D4"/>
    <w:rsid w:val="005E06D3"/>
    <w:rsid w:val="005E582D"/>
    <w:rsid w:val="005F62DD"/>
    <w:rsid w:val="005F71B3"/>
    <w:rsid w:val="006132F8"/>
    <w:rsid w:val="006135F3"/>
    <w:rsid w:val="00616B2F"/>
    <w:rsid w:val="006465E9"/>
    <w:rsid w:val="006555DB"/>
    <w:rsid w:val="0066774A"/>
    <w:rsid w:val="00673823"/>
    <w:rsid w:val="006B21CA"/>
    <w:rsid w:val="006B49E0"/>
    <w:rsid w:val="006B4C9E"/>
    <w:rsid w:val="006C05A7"/>
    <w:rsid w:val="006C7959"/>
    <w:rsid w:val="006D4D87"/>
    <w:rsid w:val="006E611A"/>
    <w:rsid w:val="00706E63"/>
    <w:rsid w:val="007157BC"/>
    <w:rsid w:val="0073145B"/>
    <w:rsid w:val="00736853"/>
    <w:rsid w:val="00746D40"/>
    <w:rsid w:val="00753FA6"/>
    <w:rsid w:val="00764151"/>
    <w:rsid w:val="007C55AC"/>
    <w:rsid w:val="007E7F74"/>
    <w:rsid w:val="007F2B31"/>
    <w:rsid w:val="007F7E15"/>
    <w:rsid w:val="008323F7"/>
    <w:rsid w:val="00837A9B"/>
    <w:rsid w:val="00850FDC"/>
    <w:rsid w:val="008612B4"/>
    <w:rsid w:val="00867688"/>
    <w:rsid w:val="0087299F"/>
    <w:rsid w:val="008B3DB1"/>
    <w:rsid w:val="008F1E46"/>
    <w:rsid w:val="00914982"/>
    <w:rsid w:val="0094701E"/>
    <w:rsid w:val="00962CAB"/>
    <w:rsid w:val="00963061"/>
    <w:rsid w:val="009D6A2F"/>
    <w:rsid w:val="009F36AD"/>
    <w:rsid w:val="009F780F"/>
    <w:rsid w:val="00A01B71"/>
    <w:rsid w:val="00A23F90"/>
    <w:rsid w:val="00A24224"/>
    <w:rsid w:val="00A43907"/>
    <w:rsid w:val="00AF47B9"/>
    <w:rsid w:val="00AF6F7E"/>
    <w:rsid w:val="00B31207"/>
    <w:rsid w:val="00B31284"/>
    <w:rsid w:val="00B42D34"/>
    <w:rsid w:val="00B6181E"/>
    <w:rsid w:val="00B747F8"/>
    <w:rsid w:val="00B95DB1"/>
    <w:rsid w:val="00B97382"/>
    <w:rsid w:val="00BA08B5"/>
    <w:rsid w:val="00BA2BA0"/>
    <w:rsid w:val="00BC23C2"/>
    <w:rsid w:val="00BD37F5"/>
    <w:rsid w:val="00C30250"/>
    <w:rsid w:val="00C33CB0"/>
    <w:rsid w:val="00C4092E"/>
    <w:rsid w:val="00C55165"/>
    <w:rsid w:val="00C96432"/>
    <w:rsid w:val="00CD3B4A"/>
    <w:rsid w:val="00CD3F83"/>
    <w:rsid w:val="00CE276B"/>
    <w:rsid w:val="00CF6865"/>
    <w:rsid w:val="00CF7BE0"/>
    <w:rsid w:val="00D27AD5"/>
    <w:rsid w:val="00D35219"/>
    <w:rsid w:val="00D37B4B"/>
    <w:rsid w:val="00D703EE"/>
    <w:rsid w:val="00D913F3"/>
    <w:rsid w:val="00DA729E"/>
    <w:rsid w:val="00DD0D9D"/>
    <w:rsid w:val="00E0316C"/>
    <w:rsid w:val="00E05C43"/>
    <w:rsid w:val="00E25FBA"/>
    <w:rsid w:val="00E35EF4"/>
    <w:rsid w:val="00E36F25"/>
    <w:rsid w:val="00E42953"/>
    <w:rsid w:val="00E43AC2"/>
    <w:rsid w:val="00E534E7"/>
    <w:rsid w:val="00E64294"/>
    <w:rsid w:val="00E750F6"/>
    <w:rsid w:val="00EA397D"/>
    <w:rsid w:val="00ED2425"/>
    <w:rsid w:val="00EE5DB7"/>
    <w:rsid w:val="00EF11B0"/>
    <w:rsid w:val="00F046B0"/>
    <w:rsid w:val="00F07AF0"/>
    <w:rsid w:val="00F50B14"/>
    <w:rsid w:val="00F6192C"/>
    <w:rsid w:val="00F732EC"/>
    <w:rsid w:val="00FB00A2"/>
    <w:rsid w:val="00FB52CC"/>
    <w:rsid w:val="00FC1C12"/>
    <w:rsid w:val="00FC1F17"/>
    <w:rsid w:val="00FC418A"/>
    <w:rsid w:val="00FC70E4"/>
    <w:rsid w:val="00F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DED0B-AF24-478A-B32E-9E7EA842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paragraph" w:styleId="Nagwek1">
    <w:name w:val="heading 1"/>
    <w:basedOn w:val="Normalny"/>
    <w:qFormat/>
    <w:pPr>
      <w:keepNext/>
      <w:widowControl w:val="0"/>
      <w:jc w:val="center"/>
      <w:outlineLvl w:val="0"/>
    </w:pPr>
  </w:style>
  <w:style w:type="paragraph" w:styleId="Nagwek2">
    <w:name w:val="heading 2"/>
    <w:basedOn w:val="Normalny"/>
    <w:qFormat/>
    <w:pPr>
      <w:keepNext/>
      <w:widowControl w:val="0"/>
      <w:spacing w:before="240" w:after="60"/>
      <w:outlineLvl w:val="1"/>
    </w:pPr>
    <w:rPr>
      <w:rFonts w:ascii="Cambria" w:eastAsia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qFormat/>
    <w:pPr>
      <w:keepNext/>
      <w:widowControl w:val="0"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Nagwek4">
    <w:name w:val="heading 4"/>
    <w:basedOn w:val="Normalny"/>
    <w:qFormat/>
    <w:pPr>
      <w:widowControl w:val="0"/>
      <w:spacing w:before="120"/>
      <w:outlineLvl w:val="3"/>
    </w:pPr>
    <w:rPr>
      <w:rFonts w:eastAsia="SimSun, 宋体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" w:hAnsi="Arial" w:cs="Arial"/>
      <w:sz w:val="20"/>
      <w:szCs w:val="20"/>
    </w:rPr>
  </w:style>
  <w:style w:type="character" w:customStyle="1" w:styleId="WW8Num3z0">
    <w:name w:val="WW8Num3z0"/>
    <w:qFormat/>
    <w:rPr>
      <w:rFonts w:ascii="Symbol" w:eastAsia="Symbol" w:hAnsi="Symbol" w:cs="OpenSymbol"/>
    </w:rPr>
  </w:style>
  <w:style w:type="character" w:customStyle="1" w:styleId="WW8Num3z1">
    <w:name w:val="WW8Num3z1"/>
    <w:qFormat/>
    <w:rPr>
      <w:rFonts w:ascii="OpenSymbol" w:eastAsia="OpenSymbol" w:hAnsi="OpenSymbol" w:cs="OpenSymbol"/>
    </w:rPr>
  </w:style>
  <w:style w:type="character" w:customStyle="1" w:styleId="WW8Num4z0">
    <w:name w:val="WW8Num4z0"/>
    <w:qFormat/>
    <w:rPr>
      <w:rFonts w:ascii="Symbol" w:eastAsia="Symbol" w:hAnsi="Symbol" w:cs="Symbol"/>
    </w:rPr>
  </w:style>
  <w:style w:type="character" w:customStyle="1" w:styleId="WW8Num4z1">
    <w:name w:val="WW8Num4z1"/>
    <w:qFormat/>
    <w:rPr>
      <w:rFonts w:ascii="Courier New" w:eastAsia="Courier New" w:hAnsi="Courier New" w:cs="Courier New"/>
    </w:rPr>
  </w:style>
  <w:style w:type="character" w:customStyle="1" w:styleId="WW8Num4z2">
    <w:name w:val="WW8Num4z2"/>
    <w:qFormat/>
    <w:rPr>
      <w:rFonts w:ascii="Wingdings" w:eastAsia="Wingdings" w:hAnsi="Wingdings" w:cs="Wingdings"/>
    </w:rPr>
  </w:style>
  <w:style w:type="character" w:customStyle="1" w:styleId="WW8Num5z0">
    <w:name w:val="WW8Num5z0"/>
    <w:qFormat/>
    <w:rPr>
      <w:rFonts w:ascii="Segoe UI" w:eastAsia="Segoe UI" w:hAnsi="Segoe UI" w:cs="Segoe U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eastAsia="Symbol" w:hAnsi="Symbol" w:cs="Symbol"/>
    </w:rPr>
  </w:style>
  <w:style w:type="character" w:customStyle="1" w:styleId="WW8Num6z1">
    <w:name w:val="WW8Num6z1"/>
    <w:qFormat/>
    <w:rPr>
      <w:rFonts w:ascii="Courier New" w:eastAsia="Courier New" w:hAnsi="Courier New" w:cs="Courier New"/>
    </w:rPr>
  </w:style>
  <w:style w:type="character" w:customStyle="1" w:styleId="WW8Num6z2">
    <w:name w:val="WW8Num6z2"/>
    <w:qFormat/>
    <w:rPr>
      <w:rFonts w:ascii="Wingdings" w:eastAsia="Wingdings" w:hAnsi="Wingdings" w:cs="Wingdings"/>
    </w:rPr>
  </w:style>
  <w:style w:type="character" w:customStyle="1" w:styleId="WW8Num7z0">
    <w:name w:val="WW8Num7z0"/>
    <w:qFormat/>
    <w:rPr>
      <w:rFonts w:ascii="Symbol" w:eastAsia="Symbol" w:hAnsi="Symbol" w:cs="Symbol"/>
    </w:rPr>
  </w:style>
  <w:style w:type="character" w:customStyle="1" w:styleId="WW8Num7z1">
    <w:name w:val="WW8Num7z1"/>
    <w:qFormat/>
    <w:rPr>
      <w:rFonts w:ascii="Courier New" w:eastAsia="Courier New" w:hAnsi="Courier New" w:cs="Courier New"/>
    </w:rPr>
  </w:style>
  <w:style w:type="character" w:customStyle="1" w:styleId="WW8Num7z2">
    <w:name w:val="WW8Num7z2"/>
    <w:qFormat/>
    <w:rPr>
      <w:rFonts w:ascii="Wingdings" w:eastAsia="Wingdings" w:hAnsi="Wingdings" w:cs="Wingdings"/>
    </w:rPr>
  </w:style>
  <w:style w:type="character" w:customStyle="1" w:styleId="WW8Num8z0">
    <w:name w:val="WW8Num8z0"/>
    <w:qFormat/>
    <w:rPr>
      <w:rFonts w:ascii="Symbol" w:eastAsia="Symbol" w:hAnsi="Symbol" w:cs="Symbol"/>
    </w:rPr>
  </w:style>
  <w:style w:type="character" w:customStyle="1" w:styleId="WW8Num8z1">
    <w:name w:val="WW8Num8z1"/>
    <w:qFormat/>
    <w:rPr>
      <w:rFonts w:ascii="Courier New" w:eastAsia="Courier New" w:hAnsi="Courier New" w:cs="Courier New"/>
    </w:rPr>
  </w:style>
  <w:style w:type="character" w:customStyle="1" w:styleId="WW8Num8z2">
    <w:name w:val="WW8Num8z2"/>
    <w:qFormat/>
    <w:rPr>
      <w:rFonts w:ascii="Wingdings" w:eastAsia="Wingdings" w:hAnsi="Wingdings" w:cs="Wingdings"/>
    </w:rPr>
  </w:style>
  <w:style w:type="character" w:customStyle="1" w:styleId="WW8Num9z0">
    <w:name w:val="WW8Num9z0"/>
    <w:qFormat/>
    <w:rPr>
      <w:rFonts w:ascii="Wingdings" w:eastAsia="Wingdings" w:hAnsi="Wingdings" w:cs="Wingdings"/>
    </w:rPr>
  </w:style>
  <w:style w:type="character" w:customStyle="1" w:styleId="WW8Num9z1">
    <w:name w:val="WW8Num9z1"/>
    <w:qFormat/>
    <w:rPr>
      <w:rFonts w:ascii="Courier New" w:eastAsia="Courier New" w:hAnsi="Courier New" w:cs="Courier New"/>
    </w:rPr>
  </w:style>
  <w:style w:type="character" w:customStyle="1" w:styleId="WW8Num9z3">
    <w:name w:val="WW8Num9z3"/>
    <w:qFormat/>
    <w:rPr>
      <w:rFonts w:ascii="Symbol" w:eastAsia="Symbol" w:hAnsi="Symbol" w:cs="Symbol"/>
    </w:rPr>
  </w:style>
  <w:style w:type="character" w:customStyle="1" w:styleId="WW8Num10z0">
    <w:name w:val="WW8Num10z0"/>
    <w:qFormat/>
    <w:rPr>
      <w:rFonts w:ascii="Symbol" w:eastAsia="Symbol" w:hAnsi="Symbol" w:cs="Symbol"/>
    </w:rPr>
  </w:style>
  <w:style w:type="character" w:customStyle="1" w:styleId="WW8Num10z1">
    <w:name w:val="WW8Num10z1"/>
    <w:qFormat/>
    <w:rPr>
      <w:rFonts w:ascii="Courier New" w:eastAsia="Courier New" w:hAnsi="Courier New" w:cs="Courier New"/>
    </w:rPr>
  </w:style>
  <w:style w:type="character" w:customStyle="1" w:styleId="WW8Num10z2">
    <w:name w:val="WW8Num10z2"/>
    <w:qFormat/>
    <w:rPr>
      <w:rFonts w:ascii="Wingdings" w:eastAsia="Wingdings" w:hAnsi="Wingdings" w:cs="Wingdings"/>
    </w:rPr>
  </w:style>
  <w:style w:type="character" w:customStyle="1" w:styleId="WW8Num11z0">
    <w:name w:val="WW8Num11z0"/>
    <w:qFormat/>
    <w:rPr>
      <w:rFonts w:ascii="Symbol" w:eastAsia="Symbol" w:hAnsi="Symbol" w:cs="Symbol"/>
    </w:rPr>
  </w:style>
  <w:style w:type="character" w:customStyle="1" w:styleId="WW8Num11z1">
    <w:name w:val="WW8Num11z1"/>
    <w:qFormat/>
    <w:rPr>
      <w:rFonts w:ascii="Courier New" w:eastAsia="Courier New" w:hAnsi="Courier New" w:cs="Courier New"/>
    </w:rPr>
  </w:style>
  <w:style w:type="character" w:customStyle="1" w:styleId="WW8Num11z2">
    <w:name w:val="WW8Num11z2"/>
    <w:qFormat/>
    <w:rPr>
      <w:rFonts w:ascii="Wingdings" w:eastAsia="Wingdings" w:hAnsi="Wingdings" w:cs="Wingdings"/>
    </w:rPr>
  </w:style>
  <w:style w:type="character" w:customStyle="1" w:styleId="WW8Num12z0">
    <w:name w:val="WW8Num12z0"/>
    <w:qFormat/>
    <w:rPr>
      <w:rFonts w:ascii="Symbol" w:eastAsia="Symbol" w:hAnsi="Symbol" w:cs="Symbol"/>
    </w:rPr>
  </w:style>
  <w:style w:type="character" w:customStyle="1" w:styleId="WW8Num12z1">
    <w:name w:val="WW8Num12z1"/>
    <w:qFormat/>
    <w:rPr>
      <w:rFonts w:ascii="Courier New" w:eastAsia="Courier New" w:hAnsi="Courier New" w:cs="Courier New"/>
    </w:rPr>
  </w:style>
  <w:style w:type="character" w:customStyle="1" w:styleId="WW8Num12z2">
    <w:name w:val="WW8Num12z2"/>
    <w:qFormat/>
    <w:rPr>
      <w:rFonts w:ascii="Wingdings" w:eastAsia="Wingdings" w:hAnsi="Wingdings" w:cs="Wingdings"/>
    </w:rPr>
  </w:style>
  <w:style w:type="character" w:customStyle="1" w:styleId="WW8Num13z0">
    <w:name w:val="WW8Num13z0"/>
    <w:qFormat/>
    <w:rPr>
      <w:rFonts w:ascii="Arial" w:eastAsia="Times New Roman" w:hAnsi="Arial" w:cs="Arial"/>
    </w:rPr>
  </w:style>
  <w:style w:type="character" w:customStyle="1" w:styleId="WW8Num13z1">
    <w:name w:val="WW8Num13z1"/>
    <w:qFormat/>
    <w:rPr>
      <w:rFonts w:ascii="Courier New" w:eastAsia="Courier New" w:hAnsi="Courier New" w:cs="Courier New"/>
    </w:rPr>
  </w:style>
  <w:style w:type="character" w:customStyle="1" w:styleId="WW8Num13z2">
    <w:name w:val="WW8Num13z2"/>
    <w:qFormat/>
    <w:rPr>
      <w:rFonts w:ascii="Wingdings" w:eastAsia="Wingdings" w:hAnsi="Wingdings" w:cs="Wingdings"/>
    </w:rPr>
  </w:style>
  <w:style w:type="character" w:customStyle="1" w:styleId="WW8Num13z3">
    <w:name w:val="WW8Num13z3"/>
    <w:qFormat/>
    <w:rPr>
      <w:rFonts w:ascii="Symbol" w:eastAsia="Symbol" w:hAnsi="Symbol" w:cs="Symbol"/>
    </w:rPr>
  </w:style>
  <w:style w:type="character" w:customStyle="1" w:styleId="WW8Num14z0">
    <w:name w:val="WW8Num14z0"/>
    <w:qFormat/>
    <w:rPr>
      <w:rFonts w:ascii="Wingdings" w:eastAsia="Wingdings" w:hAnsi="Wingdings" w:cs="Wingdings"/>
    </w:rPr>
  </w:style>
  <w:style w:type="character" w:customStyle="1" w:styleId="WW8Num14z3">
    <w:name w:val="WW8Num14z3"/>
    <w:qFormat/>
    <w:rPr>
      <w:rFonts w:ascii="Symbol" w:eastAsia="Symbol" w:hAnsi="Symbol" w:cs="Symbol"/>
    </w:rPr>
  </w:style>
  <w:style w:type="character" w:customStyle="1" w:styleId="WW8Num14z4">
    <w:name w:val="WW8Num14z4"/>
    <w:qFormat/>
    <w:rPr>
      <w:rFonts w:ascii="Courier New" w:eastAsia="Courier New" w:hAnsi="Courier New" w:cs="Courier New"/>
    </w:rPr>
  </w:style>
  <w:style w:type="character" w:customStyle="1" w:styleId="WW8Num15z0">
    <w:name w:val="WW8Num15z0"/>
    <w:qFormat/>
    <w:rPr>
      <w:rFonts w:ascii="Symbol" w:eastAsia="Times New Roman" w:hAnsi="Symbol" w:cs="Arial"/>
    </w:rPr>
  </w:style>
  <w:style w:type="character" w:customStyle="1" w:styleId="WW8Num15z1">
    <w:name w:val="WW8Num15z1"/>
    <w:qFormat/>
    <w:rPr>
      <w:rFonts w:ascii="Courier New" w:eastAsia="Courier New" w:hAnsi="Courier New" w:cs="Courier New"/>
    </w:rPr>
  </w:style>
  <w:style w:type="character" w:customStyle="1" w:styleId="WW8Num15z2">
    <w:name w:val="WW8Num15z2"/>
    <w:qFormat/>
    <w:rPr>
      <w:rFonts w:ascii="Wingdings" w:eastAsia="Wingdings" w:hAnsi="Wingdings" w:cs="Wingdings"/>
    </w:rPr>
  </w:style>
  <w:style w:type="character" w:customStyle="1" w:styleId="WW8Num15z3">
    <w:name w:val="WW8Num15z3"/>
    <w:qFormat/>
    <w:rPr>
      <w:rFonts w:ascii="Symbol" w:eastAsia="Symbol" w:hAnsi="Symbol" w:cs="Symbol"/>
    </w:rPr>
  </w:style>
  <w:style w:type="character" w:customStyle="1" w:styleId="WW8Num16z0">
    <w:name w:val="WW8Num16z0"/>
    <w:qFormat/>
    <w:rPr>
      <w:rFonts w:ascii="Wingdings" w:eastAsia="Wingdings" w:hAnsi="Wingdings" w:cs="Wingdings"/>
    </w:rPr>
  </w:style>
  <w:style w:type="character" w:customStyle="1" w:styleId="WW8Num16z1">
    <w:name w:val="WW8Num16z1"/>
    <w:qFormat/>
    <w:rPr>
      <w:rFonts w:ascii="Courier New" w:eastAsia="Courier New" w:hAnsi="Courier New" w:cs="Courier New"/>
    </w:rPr>
  </w:style>
  <w:style w:type="character" w:customStyle="1" w:styleId="WW8Num16z3">
    <w:name w:val="WW8Num16z3"/>
    <w:qFormat/>
    <w:rPr>
      <w:rFonts w:ascii="Symbol" w:eastAsia="Symbol" w:hAnsi="Symbol" w:cs="Symbol"/>
    </w:rPr>
  </w:style>
  <w:style w:type="character" w:customStyle="1" w:styleId="WW8Num17z0">
    <w:name w:val="WW8Num17z0"/>
    <w:qFormat/>
    <w:rPr>
      <w:rFonts w:ascii="Wingdings" w:eastAsia="Wingdings" w:hAnsi="Wingdings" w:cs="Wingdings"/>
    </w:rPr>
  </w:style>
  <w:style w:type="character" w:customStyle="1" w:styleId="WW8Num17z3">
    <w:name w:val="WW8Num17z3"/>
    <w:qFormat/>
    <w:rPr>
      <w:rFonts w:ascii="Symbol" w:eastAsia="Symbol" w:hAnsi="Symbol" w:cs="Symbol"/>
    </w:rPr>
  </w:style>
  <w:style w:type="character" w:customStyle="1" w:styleId="WW8Num17z4">
    <w:name w:val="WW8Num17z4"/>
    <w:qFormat/>
    <w:rPr>
      <w:rFonts w:ascii="Courier New" w:eastAsia="Courier New" w:hAnsi="Courier New" w:cs="Courier New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Symbol" w:eastAsia="Times New Roman" w:hAnsi="Symbol" w:cs="Arial"/>
    </w:rPr>
  </w:style>
  <w:style w:type="character" w:customStyle="1" w:styleId="WW8Num19z1">
    <w:name w:val="WW8Num19z1"/>
    <w:qFormat/>
    <w:rPr>
      <w:rFonts w:ascii="Courier New" w:eastAsia="Courier New" w:hAnsi="Courier New" w:cs="Courier New"/>
    </w:rPr>
  </w:style>
  <w:style w:type="character" w:customStyle="1" w:styleId="WW8Num19z2">
    <w:name w:val="WW8Num19z2"/>
    <w:qFormat/>
    <w:rPr>
      <w:rFonts w:ascii="Wingdings" w:eastAsia="Wingdings" w:hAnsi="Wingdings" w:cs="Wingdings"/>
    </w:rPr>
  </w:style>
  <w:style w:type="character" w:customStyle="1" w:styleId="WW8Num19z3">
    <w:name w:val="WW8Num19z3"/>
    <w:qFormat/>
    <w:rPr>
      <w:rFonts w:ascii="Symbol" w:eastAsia="Symbol" w:hAnsi="Symbol" w:cs="Symbol"/>
    </w:rPr>
  </w:style>
  <w:style w:type="character" w:customStyle="1" w:styleId="WW8Num20z0">
    <w:name w:val="WW8Num20z0"/>
    <w:qFormat/>
    <w:rPr>
      <w:rFonts w:ascii="Segoe UI" w:eastAsia="Segoe UI" w:hAnsi="Segoe UI" w:cs="Segoe U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Wingdings" w:eastAsia="Wingdings" w:hAnsi="Wingdings" w:cs="Wingdings"/>
    </w:rPr>
  </w:style>
  <w:style w:type="character" w:customStyle="1" w:styleId="WW8Num21z1">
    <w:name w:val="WW8Num21z1"/>
    <w:qFormat/>
    <w:rPr>
      <w:rFonts w:ascii="Courier New" w:eastAsia="Courier New" w:hAnsi="Courier New" w:cs="Courier New"/>
    </w:rPr>
  </w:style>
  <w:style w:type="character" w:customStyle="1" w:styleId="WW8Num21z3">
    <w:name w:val="WW8Num21z3"/>
    <w:qFormat/>
    <w:rPr>
      <w:rFonts w:ascii="Symbol" w:eastAsia="Symbol" w:hAnsi="Symbol" w:cs="Symbol"/>
    </w:rPr>
  </w:style>
  <w:style w:type="character" w:customStyle="1" w:styleId="WW8Num22z0">
    <w:name w:val="WW8Num22z0"/>
    <w:qFormat/>
    <w:rPr>
      <w:rFonts w:ascii="Symbol" w:eastAsia="Times New Roman" w:hAnsi="Symbol" w:cs="Arial"/>
    </w:rPr>
  </w:style>
  <w:style w:type="character" w:customStyle="1" w:styleId="WW8Num22z1">
    <w:name w:val="WW8Num22z1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Wingdings" w:eastAsia="Wingdings" w:hAnsi="Wingdings" w:cs="Wingdings"/>
    </w:rPr>
  </w:style>
  <w:style w:type="character" w:customStyle="1" w:styleId="WW8Num22z3">
    <w:name w:val="WW8Num22z3"/>
    <w:qFormat/>
    <w:rPr>
      <w:rFonts w:ascii="Symbol" w:eastAsia="Symbol" w:hAnsi="Symbol" w:cs="Symbol"/>
    </w:rPr>
  </w:style>
  <w:style w:type="character" w:customStyle="1" w:styleId="WW8Num23z0">
    <w:name w:val="WW8Num23z0"/>
    <w:qFormat/>
    <w:rPr>
      <w:rFonts w:ascii="Symbol" w:eastAsia="Symbol" w:hAnsi="Symbol" w:cs="Symbol"/>
    </w:rPr>
  </w:style>
  <w:style w:type="character" w:customStyle="1" w:styleId="WW8Num23z1">
    <w:name w:val="WW8Num23z1"/>
    <w:qFormat/>
    <w:rPr>
      <w:rFonts w:ascii="Courier New" w:eastAsia="Courier New" w:hAnsi="Courier New" w:cs="Courier New"/>
    </w:rPr>
  </w:style>
  <w:style w:type="character" w:customStyle="1" w:styleId="WW8Num23z2">
    <w:name w:val="WW8Num23z2"/>
    <w:qFormat/>
    <w:rPr>
      <w:rFonts w:ascii="Wingdings" w:eastAsia="Wingdings" w:hAnsi="Wingdings" w:cs="Wingdings"/>
    </w:rPr>
  </w:style>
  <w:style w:type="character" w:customStyle="1" w:styleId="WW8Num24z0">
    <w:name w:val="WW8Num24z0"/>
    <w:qFormat/>
    <w:rPr>
      <w:rFonts w:ascii="Segoe UI" w:eastAsia="Segoe UI" w:hAnsi="Segoe UI" w:cs="Segoe U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eastAsia="Symbol" w:hAnsi="Symbol" w:cs="Symbol"/>
    </w:rPr>
  </w:style>
  <w:style w:type="character" w:customStyle="1" w:styleId="WW8Num25z1">
    <w:name w:val="WW8Num25z1"/>
    <w:qFormat/>
    <w:rPr>
      <w:rFonts w:ascii="Courier New" w:eastAsia="Courier New" w:hAnsi="Courier New" w:cs="Courier New"/>
    </w:rPr>
  </w:style>
  <w:style w:type="character" w:customStyle="1" w:styleId="WW8Num25z2">
    <w:name w:val="WW8Num25z2"/>
    <w:qFormat/>
    <w:rPr>
      <w:rFonts w:ascii="Wingdings" w:eastAsia="Wingdings" w:hAnsi="Wingdings" w:cs="Wingdings"/>
    </w:rPr>
  </w:style>
  <w:style w:type="character" w:customStyle="1" w:styleId="WW8Num26z0">
    <w:name w:val="WW8Num26z0"/>
    <w:qFormat/>
    <w:rPr>
      <w:rFonts w:ascii="Symbol" w:eastAsia="Symbol" w:hAnsi="Symbol" w:cs="Symbol"/>
    </w:rPr>
  </w:style>
  <w:style w:type="character" w:customStyle="1" w:styleId="WW8Num26z1">
    <w:name w:val="WW8Num26z1"/>
    <w:qFormat/>
    <w:rPr>
      <w:rFonts w:ascii="Courier New" w:eastAsia="Courier New" w:hAnsi="Courier New" w:cs="Courier New"/>
    </w:rPr>
  </w:style>
  <w:style w:type="character" w:customStyle="1" w:styleId="WW8Num26z2">
    <w:name w:val="WW8Num26z2"/>
    <w:qFormat/>
    <w:rPr>
      <w:rFonts w:ascii="Wingdings" w:eastAsia="Wingdings" w:hAnsi="Wingdings" w:cs="Wingdings"/>
    </w:rPr>
  </w:style>
  <w:style w:type="character" w:customStyle="1" w:styleId="WW8Num27z0">
    <w:name w:val="WW8Num27z0"/>
    <w:qFormat/>
    <w:rPr>
      <w:rFonts w:ascii="Wingdings" w:eastAsia="Wingdings" w:hAnsi="Wingdings" w:cs="Wingdings"/>
    </w:rPr>
  </w:style>
  <w:style w:type="character" w:customStyle="1" w:styleId="WW8Num27z3">
    <w:name w:val="WW8Num27z3"/>
    <w:qFormat/>
    <w:rPr>
      <w:rFonts w:ascii="Symbol" w:eastAsia="Symbol" w:hAnsi="Symbol" w:cs="Symbol"/>
    </w:rPr>
  </w:style>
  <w:style w:type="character" w:customStyle="1" w:styleId="WW8Num27z4">
    <w:name w:val="WW8Num27z4"/>
    <w:qFormat/>
    <w:rPr>
      <w:rFonts w:ascii="Courier New" w:eastAsia="Courier New" w:hAnsi="Courier New" w:cs="Courier New"/>
    </w:rPr>
  </w:style>
  <w:style w:type="character" w:customStyle="1" w:styleId="WW8Num28z0">
    <w:name w:val="WW8Num28z0"/>
    <w:qFormat/>
    <w:rPr>
      <w:rFonts w:ascii="Wingdings" w:eastAsia="Wingdings" w:hAnsi="Wingdings" w:cs="Wingdings"/>
    </w:rPr>
  </w:style>
  <w:style w:type="character" w:customStyle="1" w:styleId="WW8Num28z1">
    <w:name w:val="WW8Num28z1"/>
    <w:qFormat/>
    <w:rPr>
      <w:rFonts w:ascii="Courier New" w:eastAsia="Courier New" w:hAnsi="Courier New" w:cs="Courier New"/>
    </w:rPr>
  </w:style>
  <w:style w:type="character" w:customStyle="1" w:styleId="WW8Num28z3">
    <w:name w:val="WW8Num28z3"/>
    <w:qFormat/>
    <w:rPr>
      <w:rFonts w:ascii="Symbol" w:eastAsia="Symbol" w:hAnsi="Symbol" w:cs="Symbol"/>
    </w:rPr>
  </w:style>
  <w:style w:type="character" w:customStyle="1" w:styleId="WW8Num29z0">
    <w:name w:val="WW8Num29z0"/>
    <w:qFormat/>
    <w:rPr>
      <w:rFonts w:ascii="Symbol" w:eastAsia="Symbol" w:hAnsi="Symbol" w:cs="Symbol"/>
    </w:rPr>
  </w:style>
  <w:style w:type="character" w:customStyle="1" w:styleId="WW8Num29z1">
    <w:name w:val="WW8Num29z1"/>
    <w:qFormat/>
    <w:rPr>
      <w:rFonts w:ascii="Courier New" w:eastAsia="Courier New" w:hAnsi="Courier New" w:cs="Courier New"/>
    </w:rPr>
  </w:style>
  <w:style w:type="character" w:customStyle="1" w:styleId="WW8Num29z2">
    <w:name w:val="WW8Num29z2"/>
    <w:qFormat/>
    <w:rPr>
      <w:rFonts w:ascii="Wingdings" w:eastAsia="Wingdings" w:hAnsi="Wingdings" w:cs="Wingdings"/>
    </w:rPr>
  </w:style>
  <w:style w:type="character" w:customStyle="1" w:styleId="WW8Num30z0">
    <w:name w:val="WW8Num30z0"/>
    <w:qFormat/>
    <w:rPr>
      <w:rFonts w:ascii="Symbol" w:eastAsia="Symbol" w:hAnsi="Symbol" w:cs="Symbol"/>
    </w:rPr>
  </w:style>
  <w:style w:type="character" w:customStyle="1" w:styleId="WW8Num30z1">
    <w:name w:val="WW8Num30z1"/>
    <w:qFormat/>
    <w:rPr>
      <w:rFonts w:ascii="Courier New" w:eastAsia="Courier New" w:hAnsi="Courier New" w:cs="Courier New"/>
    </w:rPr>
  </w:style>
  <w:style w:type="character" w:customStyle="1" w:styleId="WW8Num30z2">
    <w:name w:val="WW8Num30z2"/>
    <w:qFormat/>
    <w:rPr>
      <w:rFonts w:ascii="Wingdings" w:eastAsia="Wingdings" w:hAnsi="Wingdings" w:cs="Wingdings"/>
    </w:rPr>
  </w:style>
  <w:style w:type="character" w:customStyle="1" w:styleId="WW8Num31z0">
    <w:name w:val="WW8Num31z0"/>
    <w:qFormat/>
    <w:rPr>
      <w:rFonts w:ascii="Symbol" w:eastAsia="Symbol" w:hAnsi="Symbol" w:cs="Symbol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1z2">
    <w:name w:val="WW8Num31z2"/>
    <w:qFormat/>
    <w:rPr>
      <w:rFonts w:ascii="Wingdings" w:eastAsia="Wingdings" w:hAnsi="Wingdings" w:cs="Wingdings"/>
    </w:rPr>
  </w:style>
  <w:style w:type="character" w:customStyle="1" w:styleId="WW8Num32z0">
    <w:name w:val="WW8Num32z0"/>
    <w:qFormat/>
    <w:rPr>
      <w:rFonts w:ascii="Arial" w:eastAsia="Arial" w:hAnsi="Arial" w:cs="Arial"/>
      <w:sz w:val="20"/>
      <w:szCs w:val="20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Wingdings" w:eastAsia="Wingdings" w:hAnsi="Wingdings" w:cs="Wingdings"/>
    </w:rPr>
  </w:style>
  <w:style w:type="character" w:customStyle="1" w:styleId="WW8Num33z3">
    <w:name w:val="WW8Num33z3"/>
    <w:qFormat/>
    <w:rPr>
      <w:rFonts w:ascii="Symbol" w:eastAsia="Symbol" w:hAnsi="Symbol" w:cs="Symbol"/>
    </w:rPr>
  </w:style>
  <w:style w:type="character" w:customStyle="1" w:styleId="WW8Num33z4">
    <w:name w:val="WW8Num33z4"/>
    <w:qFormat/>
    <w:rPr>
      <w:rFonts w:ascii="Courier New" w:eastAsia="Courier New" w:hAnsi="Courier New" w:cs="Courier New"/>
    </w:rPr>
  </w:style>
  <w:style w:type="character" w:customStyle="1" w:styleId="WW8Num34z0">
    <w:name w:val="WW8Num34z0"/>
    <w:qFormat/>
    <w:rPr>
      <w:rFonts w:ascii="Symbol" w:eastAsia="Symbol" w:hAnsi="Symbol" w:cs="Symbol"/>
    </w:rPr>
  </w:style>
  <w:style w:type="character" w:customStyle="1" w:styleId="WW8Num34z1">
    <w:name w:val="WW8Num34z1"/>
    <w:qFormat/>
    <w:rPr>
      <w:rFonts w:ascii="Courier New" w:eastAsia="Courier New" w:hAnsi="Courier New" w:cs="Courier New"/>
    </w:rPr>
  </w:style>
  <w:style w:type="character" w:customStyle="1" w:styleId="WW8Num34z2">
    <w:name w:val="WW8Num34z2"/>
    <w:qFormat/>
    <w:rPr>
      <w:rFonts w:ascii="Wingdings" w:eastAsia="Wingdings" w:hAnsi="Wingdings" w:cs="Wingdings"/>
    </w:rPr>
  </w:style>
  <w:style w:type="character" w:customStyle="1" w:styleId="WW8Num35z0">
    <w:name w:val="WW8Num35z0"/>
    <w:qFormat/>
    <w:rPr>
      <w:rFonts w:ascii="Symbol" w:eastAsia="Symbol" w:hAnsi="Symbol" w:cs="Symbol"/>
    </w:rPr>
  </w:style>
  <w:style w:type="character" w:customStyle="1" w:styleId="WW8Num35z1">
    <w:name w:val="WW8Num35z1"/>
    <w:qFormat/>
    <w:rPr>
      <w:rFonts w:ascii="Courier New" w:eastAsia="Courier New" w:hAnsi="Courier New" w:cs="Courier New"/>
    </w:rPr>
  </w:style>
  <w:style w:type="character" w:customStyle="1" w:styleId="WW8Num35z2">
    <w:name w:val="WW8Num35z2"/>
    <w:qFormat/>
    <w:rPr>
      <w:rFonts w:ascii="Wingdings" w:eastAsia="Wingdings" w:hAnsi="Wingdings" w:cs="Wingdings"/>
    </w:rPr>
  </w:style>
  <w:style w:type="character" w:customStyle="1" w:styleId="WW8Num36z0">
    <w:name w:val="WW8Num36z0"/>
    <w:qFormat/>
    <w:rPr>
      <w:rFonts w:ascii="Segoe UI" w:eastAsia="Segoe UI" w:hAnsi="Segoe UI" w:cs="Segoe U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Wingdings" w:eastAsia="Wingdings" w:hAnsi="Wingdings" w:cs="Wingdings"/>
    </w:rPr>
  </w:style>
  <w:style w:type="character" w:customStyle="1" w:styleId="WW8Num37z1">
    <w:name w:val="WW8Num37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  <w:rPr>
      <w:rFonts w:ascii="Symbol" w:eastAsia="Symbol" w:hAnsi="Symbol" w:cs="Symbol"/>
    </w:rPr>
  </w:style>
  <w:style w:type="character" w:customStyle="1" w:styleId="WW8Num38z0">
    <w:name w:val="WW8Num38z0"/>
    <w:qFormat/>
    <w:rPr>
      <w:rFonts w:ascii="Arial" w:eastAsia="Arial" w:hAnsi="Arial" w:cs="Arial"/>
      <w:sz w:val="20"/>
      <w:szCs w:val="20"/>
    </w:rPr>
  </w:style>
  <w:style w:type="character" w:customStyle="1" w:styleId="WW8Num39z0">
    <w:name w:val="WW8Num39z0"/>
    <w:qFormat/>
    <w:rPr>
      <w:rFonts w:ascii="Arial" w:eastAsia="Times New Roman" w:hAnsi="Arial" w:cs="Arial"/>
    </w:rPr>
  </w:style>
  <w:style w:type="character" w:customStyle="1" w:styleId="WW8Num39z1">
    <w:name w:val="WW8Num39z1"/>
    <w:qFormat/>
    <w:rPr>
      <w:rFonts w:ascii="Courier New" w:eastAsia="Courier New" w:hAnsi="Courier New" w:cs="Courier New"/>
    </w:rPr>
  </w:style>
  <w:style w:type="character" w:customStyle="1" w:styleId="WW8Num39z2">
    <w:name w:val="WW8Num39z2"/>
    <w:qFormat/>
    <w:rPr>
      <w:rFonts w:ascii="Wingdings" w:eastAsia="Wingdings" w:hAnsi="Wingdings" w:cs="Wingdings"/>
    </w:rPr>
  </w:style>
  <w:style w:type="character" w:customStyle="1" w:styleId="WW8Num39z3">
    <w:name w:val="WW8Num39z3"/>
    <w:qFormat/>
    <w:rPr>
      <w:rFonts w:ascii="Symbol" w:eastAsia="Symbol" w:hAnsi="Symbol" w:cs="Symbol"/>
    </w:rPr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eastAsia="Symbol" w:hAnsi="Symbol" w:cs="Symbol"/>
    </w:rPr>
  </w:style>
  <w:style w:type="character" w:customStyle="1" w:styleId="WW8Num42z1">
    <w:name w:val="WW8Num42z1"/>
    <w:qFormat/>
    <w:rPr>
      <w:rFonts w:ascii="Courier New" w:eastAsia="Courier New" w:hAnsi="Courier New" w:cs="Courier New"/>
    </w:rPr>
  </w:style>
  <w:style w:type="character" w:customStyle="1" w:styleId="WW8Num42z2">
    <w:name w:val="WW8Num42z2"/>
    <w:qFormat/>
    <w:rPr>
      <w:rFonts w:ascii="Wingdings" w:eastAsia="Wingdings" w:hAnsi="Wingdings" w:cs="Wingdings"/>
    </w:rPr>
  </w:style>
  <w:style w:type="character" w:customStyle="1" w:styleId="WW8Num43z0">
    <w:name w:val="WW8Num43z0"/>
    <w:qFormat/>
    <w:rPr>
      <w:rFonts w:ascii="Wingdings" w:eastAsia="Wingdings" w:hAnsi="Wingdings" w:cs="Wingdings"/>
    </w:rPr>
  </w:style>
  <w:style w:type="character" w:customStyle="1" w:styleId="WW8Num43z1">
    <w:name w:val="WW8Num43z1"/>
    <w:qFormat/>
    <w:rPr>
      <w:rFonts w:ascii="Courier New" w:eastAsia="Courier New" w:hAnsi="Courier New" w:cs="Courier New"/>
    </w:rPr>
  </w:style>
  <w:style w:type="character" w:customStyle="1" w:styleId="WW8Num43z3">
    <w:name w:val="WW8Num43z3"/>
    <w:qFormat/>
    <w:rPr>
      <w:rFonts w:ascii="Symbol" w:eastAsia="Symbol" w:hAnsi="Symbol" w:cs="Symbol"/>
    </w:rPr>
  </w:style>
  <w:style w:type="character" w:customStyle="1" w:styleId="WW8Num44z0">
    <w:name w:val="WW8Num44z0"/>
    <w:qFormat/>
    <w:rPr>
      <w:rFonts w:ascii="Symbol" w:eastAsia="Symbol" w:hAnsi="Symbol" w:cs="Symbol"/>
    </w:rPr>
  </w:style>
  <w:style w:type="character" w:customStyle="1" w:styleId="WW8Num44z1">
    <w:name w:val="WW8Num44z1"/>
    <w:qFormat/>
    <w:rPr>
      <w:rFonts w:ascii="Courier New" w:eastAsia="Courier New" w:hAnsi="Courier New" w:cs="Courier New"/>
    </w:rPr>
  </w:style>
  <w:style w:type="character" w:customStyle="1" w:styleId="WW8Num44z2">
    <w:name w:val="WW8Num44z2"/>
    <w:qFormat/>
    <w:rPr>
      <w:rFonts w:ascii="Wingdings" w:eastAsia="Wingdings" w:hAnsi="Wingdings" w:cs="Wingdings"/>
    </w:rPr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Wingdings" w:eastAsia="Wingdings" w:hAnsi="Wingdings" w:cs="Wingdings"/>
    </w:rPr>
  </w:style>
  <w:style w:type="character" w:customStyle="1" w:styleId="WW8Num46z3">
    <w:name w:val="WW8Num46z3"/>
    <w:qFormat/>
    <w:rPr>
      <w:rFonts w:ascii="Symbol" w:eastAsia="Symbol" w:hAnsi="Symbol" w:cs="Symbol"/>
    </w:rPr>
  </w:style>
  <w:style w:type="character" w:customStyle="1" w:styleId="WW8Num46z4">
    <w:name w:val="WW8Num46z4"/>
    <w:qFormat/>
    <w:rPr>
      <w:rFonts w:ascii="Courier New" w:eastAsia="Courier New" w:hAnsi="Courier New" w:cs="Courier New"/>
    </w:rPr>
  </w:style>
  <w:style w:type="character" w:customStyle="1" w:styleId="WW8Num47z0">
    <w:name w:val="WW8Num47z0"/>
    <w:qFormat/>
    <w:rPr>
      <w:rFonts w:ascii="Wingdings" w:eastAsia="Wingdings" w:hAnsi="Wingdings" w:cs="Wingdings"/>
    </w:rPr>
  </w:style>
  <w:style w:type="character" w:customStyle="1" w:styleId="WW8Num47z1">
    <w:name w:val="WW8Num47z1"/>
    <w:qFormat/>
    <w:rPr>
      <w:rFonts w:ascii="Courier New" w:eastAsia="Courier New" w:hAnsi="Courier New" w:cs="Courier New"/>
    </w:rPr>
  </w:style>
  <w:style w:type="character" w:customStyle="1" w:styleId="WW8Num47z3">
    <w:name w:val="WW8Num47z3"/>
    <w:qFormat/>
    <w:rPr>
      <w:rFonts w:ascii="Symbol" w:eastAsia="Symbol" w:hAnsi="Symbol" w:cs="Symbol"/>
    </w:rPr>
  </w:style>
  <w:style w:type="character" w:customStyle="1" w:styleId="WW8Num48z0">
    <w:name w:val="WW8Num48z0"/>
    <w:qFormat/>
    <w:rPr>
      <w:rFonts w:ascii="Wingdings" w:eastAsia="Wingdings" w:hAnsi="Wingdings" w:cs="Wingdings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48z3">
    <w:name w:val="WW8Num48z3"/>
    <w:qFormat/>
    <w:rPr>
      <w:rFonts w:ascii="Symbol" w:eastAsia="Symbol" w:hAnsi="Symbol" w:cs="Symbol"/>
    </w:rPr>
  </w:style>
  <w:style w:type="character" w:customStyle="1" w:styleId="WW8Num49z0">
    <w:name w:val="WW8Num49z0"/>
    <w:qFormat/>
    <w:rPr>
      <w:rFonts w:ascii="Symbol" w:eastAsia="Symbol" w:hAnsi="Symbol" w:cs="Symbol"/>
    </w:rPr>
  </w:style>
  <w:style w:type="character" w:customStyle="1" w:styleId="WW8Num49z1">
    <w:name w:val="WW8Num49z1"/>
    <w:qFormat/>
    <w:rPr>
      <w:rFonts w:ascii="Courier New" w:eastAsia="Courier New" w:hAnsi="Courier New" w:cs="Courier New"/>
    </w:rPr>
  </w:style>
  <w:style w:type="character" w:customStyle="1" w:styleId="WW8Num49z2">
    <w:name w:val="WW8Num49z2"/>
    <w:qFormat/>
    <w:rPr>
      <w:rFonts w:ascii="Wingdings" w:eastAsia="Wingdings" w:hAnsi="Wingdings" w:cs="Wingdings"/>
    </w:rPr>
  </w:style>
  <w:style w:type="character" w:customStyle="1" w:styleId="WW8Num50z0">
    <w:name w:val="WW8Num50z0"/>
    <w:qFormat/>
    <w:rPr>
      <w:rFonts w:ascii="Wingdings" w:eastAsia="Wingdings" w:hAnsi="Wingdings" w:cs="Wingdings"/>
    </w:rPr>
  </w:style>
  <w:style w:type="character" w:customStyle="1" w:styleId="WW8Num50z1">
    <w:name w:val="WW8Num50z1"/>
    <w:qFormat/>
    <w:rPr>
      <w:rFonts w:ascii="Courier New" w:eastAsia="Courier New" w:hAnsi="Courier New" w:cs="Courier New"/>
    </w:rPr>
  </w:style>
  <w:style w:type="character" w:customStyle="1" w:styleId="WW8Num50z3">
    <w:name w:val="WW8Num50z3"/>
    <w:qFormat/>
    <w:rPr>
      <w:rFonts w:ascii="Symbol" w:eastAsia="Symbol" w:hAnsi="Symbol" w:cs="Symbol"/>
    </w:rPr>
  </w:style>
  <w:style w:type="character" w:customStyle="1" w:styleId="Domylnaczcionkaakapitu13">
    <w:name w:val="Domyślna czcionka akapitu13"/>
    <w:qFormat/>
  </w:style>
  <w:style w:type="character" w:customStyle="1" w:styleId="Domylnaczcionkaakapitu12">
    <w:name w:val="Domyślna czcionka akapitu12"/>
    <w:qFormat/>
  </w:style>
  <w:style w:type="character" w:customStyle="1" w:styleId="WW8Num3z2">
    <w:name w:val="WW8Num3z2"/>
    <w:qFormat/>
    <w:rPr>
      <w:rFonts w:ascii="Wingdings" w:eastAsia="Wingdings" w:hAnsi="Wingdings" w:cs="Wingdings"/>
    </w:rPr>
  </w:style>
  <w:style w:type="character" w:customStyle="1" w:styleId="WW8Num3z3">
    <w:name w:val="WW8Num3z3"/>
    <w:qFormat/>
    <w:rPr>
      <w:rFonts w:ascii="Symbol" w:eastAsia="Symbol" w:hAnsi="Symbol" w:cs="Symbol"/>
    </w:rPr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2">
    <w:name w:val="WW8Num9z2"/>
    <w:qFormat/>
    <w:rPr>
      <w:rFonts w:ascii="Wingdings" w:eastAsia="Wingdings" w:hAnsi="Wingdings" w:cs="Wingdings"/>
    </w:rPr>
  </w:style>
  <w:style w:type="character" w:customStyle="1" w:styleId="Domylnaczcionkaakapitu11">
    <w:name w:val="Domyślna czcionka akapitu11"/>
    <w:qFormat/>
  </w:style>
  <w:style w:type="character" w:customStyle="1" w:styleId="Domylnaczcionkaakapitu10">
    <w:name w:val="Domyślna czcionka akapitu10"/>
    <w:qFormat/>
  </w:style>
  <w:style w:type="character" w:customStyle="1" w:styleId="WW8Num14z1">
    <w:name w:val="WW8Num14z1"/>
    <w:qFormat/>
    <w:rPr>
      <w:rFonts w:ascii="Arial" w:eastAsia="Arial" w:hAnsi="Arial" w:cs="Arial"/>
    </w:rPr>
  </w:style>
  <w:style w:type="character" w:customStyle="1" w:styleId="WW8Num16z2">
    <w:name w:val="WW8Num16z2"/>
    <w:qFormat/>
    <w:rPr>
      <w:rFonts w:ascii="Wingdings" w:eastAsia="Wingdings" w:hAnsi="Wingdings" w:cs="Wingdings"/>
    </w:rPr>
  </w:style>
  <w:style w:type="character" w:customStyle="1" w:styleId="WW8Num27z1">
    <w:name w:val="WW8Num27z1"/>
    <w:qFormat/>
    <w:rPr>
      <w:rFonts w:ascii="Arial" w:eastAsia="Arial" w:hAnsi="Arial" w:cs="Arial"/>
    </w:rPr>
  </w:style>
  <w:style w:type="character" w:customStyle="1" w:styleId="WW8Num28z2">
    <w:name w:val="WW8Num28z2"/>
    <w:qFormat/>
    <w:rPr>
      <w:rFonts w:ascii="Wingdings" w:eastAsia="Wingdings" w:hAnsi="Wingdings" w:cs="Wingdings"/>
    </w:rPr>
  </w:style>
  <w:style w:type="character" w:customStyle="1" w:styleId="Domylnaczcionkaakapitu9">
    <w:name w:val="Domyślna czcionka akapitu9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Domylnaczcionkaakapitu8">
    <w:name w:val="Domyślna czcionka akapitu8"/>
    <w:qFormat/>
  </w:style>
  <w:style w:type="character" w:customStyle="1" w:styleId="Domylnaczcionkaakapitu7">
    <w:name w:val="Domyślna czcionka akapitu7"/>
    <w:qFormat/>
  </w:style>
  <w:style w:type="character" w:customStyle="1" w:styleId="Domylnaczcionkaakapitu6">
    <w:name w:val="Domyślna czcionka akapitu6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  <w:rPr>
      <w:rFonts w:ascii="Symbol" w:eastAsia="Symbol" w:hAnsi="Symbol" w:cs="Symbol"/>
    </w:rPr>
  </w:style>
  <w:style w:type="character" w:customStyle="1" w:styleId="WW8Num6z3">
    <w:name w:val="WW8Num6z3"/>
    <w:qFormat/>
    <w:rPr>
      <w:rFonts w:ascii="Symbol" w:eastAsia="Symbol" w:hAnsi="Symbol" w:cs="Symbol"/>
    </w:rPr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Domylnaczcionkaakapitu1">
    <w:name w:val="Domyślna czcionka akapitu1"/>
    <w:qFormat/>
  </w:style>
  <w:style w:type="character" w:customStyle="1" w:styleId="Nagwek1Znak">
    <w:name w:val="Nagłówek 1 Znak"/>
    <w:qFormat/>
    <w:rPr>
      <w:rFonts w:ascii="Times New Roman" w:eastAsia="Times New Roman" w:hAnsi="Times New Roman" w:cs="Times New Roman"/>
      <w:sz w:val="24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4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</w:rPr>
  </w:style>
  <w:style w:type="character" w:customStyle="1" w:styleId="StopkaZnak">
    <w:name w:val="Stopka Znak"/>
    <w:qFormat/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qFormat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Nagwek2Znak">
    <w:name w:val="Nagłówek 2 Znak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TML-wstpniesformatowanyZnak">
    <w:name w:val="HTML - wstępnie sformatowany Znak"/>
    <w:qFormat/>
    <w:rPr>
      <w:rFonts w:ascii="Courier New" w:eastAsia="Times New Roman" w:hAnsi="Courier New" w:cs="Courier New"/>
    </w:rPr>
  </w:style>
  <w:style w:type="character" w:customStyle="1" w:styleId="Znakiwypunktowania">
    <w:name w:val="Znaki wypunktowania"/>
    <w:qFormat/>
    <w:rPr>
      <w:rFonts w:ascii="Arial" w:eastAsia="OpenSymbol" w:hAnsi="Arial" w:cs="OpenSymbol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Tekstpodstawowywcity2Znak1">
    <w:name w:val="Tekst podstawowy wcięty 2 Znak1"/>
    <w:qFormat/>
    <w:rPr>
      <w:lang w:eastAsia="zh-CN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customStyle="1" w:styleId="Tekstpodstawowywcity2Znak2">
    <w:name w:val="Tekst podstawowy wcięty 2 Znak2"/>
    <w:qFormat/>
    <w:rPr>
      <w:lang w:eastAsia="zh-CN"/>
    </w:rPr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TekstkomentarzaZnak">
    <w:name w:val="Tekst komentarza Znak"/>
    <w:qFormat/>
    <w:rPr>
      <w:lang w:eastAsia="zh-CN"/>
    </w:rPr>
  </w:style>
  <w:style w:type="character" w:customStyle="1" w:styleId="Odwoanieprzypisukocowego3">
    <w:name w:val="Odwołanie przypisu końcowego3"/>
    <w:qFormat/>
    <w:rPr>
      <w:vertAlign w:val="superscript"/>
    </w:rPr>
  </w:style>
  <w:style w:type="character" w:customStyle="1" w:styleId="Odwoanieprzypisukocowego4">
    <w:name w:val="Odwołanie przypisu końcowego4"/>
    <w:qFormat/>
    <w:rPr>
      <w:vertAlign w:val="superscript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34">
    <w:name w:val="ListLabel 34"/>
    <w:qFormat/>
    <w:rPr>
      <w:rFonts w:ascii="Arial" w:eastAsia="Arial" w:hAnsi="Arial" w:cs="Arial"/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rFonts w:ascii="Arial" w:eastAsia="Arial" w:hAnsi="Arial" w:cs="Arial"/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0">
    <w:name w:val="ListLabel 70"/>
    <w:qFormat/>
    <w:rPr>
      <w:rFonts w:ascii="Arial" w:eastAsia="Arial" w:hAnsi="Arial" w:cs="Arial"/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61">
    <w:name w:val="ListLabel 61"/>
    <w:qFormat/>
    <w:rPr>
      <w:rFonts w:ascii="Arial" w:eastAsia="Arial" w:hAnsi="Arial" w:cs="Arial"/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Odwoanieprzypisukocowego5">
    <w:name w:val="Odwołanie przypisu końcowego5"/>
    <w:qFormat/>
    <w:rPr>
      <w:vertAlign w:val="superscript"/>
    </w:rPr>
  </w:style>
  <w:style w:type="character" w:customStyle="1" w:styleId="Odwoanieprzypisukocowego6">
    <w:name w:val="Odwołanie przypisu końcowego6"/>
    <w:qFormat/>
    <w:rPr>
      <w:vertAlign w:val="superscript"/>
    </w:rPr>
  </w:style>
  <w:style w:type="character" w:customStyle="1" w:styleId="Teksttreci3">
    <w:name w:val="Tekst treści (3)_"/>
    <w:qFormat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Nagwek10">
    <w:name w:val="Nagłówek #1_"/>
    <w:qFormat/>
    <w:rPr>
      <w:rFonts w:ascii="Calibri" w:eastAsia="Calibri" w:hAnsi="Calibri" w:cs="Calibri"/>
      <w:sz w:val="36"/>
      <w:szCs w:val="36"/>
      <w:shd w:val="clear" w:color="auto" w:fill="FFFFFF"/>
    </w:rPr>
  </w:style>
  <w:style w:type="character" w:customStyle="1" w:styleId="Nagwek1Exact">
    <w:name w:val="Nagłówek #1 Exact"/>
    <w:qFormat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pacing w:val="-1"/>
      <w:sz w:val="34"/>
      <w:szCs w:val="34"/>
      <w:u w:val="none"/>
    </w:rPr>
  </w:style>
  <w:style w:type="character" w:customStyle="1" w:styleId="Odwoaniedokomentarza3">
    <w:name w:val="Odwołanie do komentarza3"/>
    <w:qFormat/>
    <w:rPr>
      <w:sz w:val="16"/>
      <w:szCs w:val="16"/>
    </w:rPr>
  </w:style>
  <w:style w:type="character" w:customStyle="1" w:styleId="TekstkomentarzaZnak1">
    <w:name w:val="Tekst komentarza Znak1"/>
    <w:qFormat/>
    <w:rPr>
      <w:lang w:eastAsia="zh-CN"/>
    </w:rPr>
  </w:style>
  <w:style w:type="character" w:customStyle="1" w:styleId="del">
    <w:name w:val="del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Odwoaniedokomentarza4">
    <w:name w:val="Odwołanie do komentarza4"/>
    <w:qFormat/>
    <w:rPr>
      <w:sz w:val="16"/>
      <w:szCs w:val="16"/>
    </w:rPr>
  </w:style>
  <w:style w:type="character" w:customStyle="1" w:styleId="TekstkomentarzaZnak2">
    <w:name w:val="Tekst komentarza Znak2"/>
    <w:qFormat/>
    <w:rPr>
      <w:lang w:eastAsia="zh-CN"/>
    </w:rPr>
  </w:style>
  <w:style w:type="character" w:customStyle="1" w:styleId="Odwoanieprzypisukocowego7">
    <w:name w:val="Odwołanie przypisu końcowego7"/>
    <w:qFormat/>
    <w:rPr>
      <w:vertAlign w:val="superscript"/>
    </w:rPr>
  </w:style>
  <w:style w:type="character" w:customStyle="1" w:styleId="Odwoaniedokomentarza5">
    <w:name w:val="Odwołanie do komentarza5"/>
    <w:qFormat/>
    <w:rPr>
      <w:sz w:val="16"/>
      <w:szCs w:val="16"/>
    </w:rPr>
  </w:style>
  <w:style w:type="character" w:customStyle="1" w:styleId="TekstkomentarzaZnak3">
    <w:name w:val="Tekst komentarza Znak3"/>
    <w:qFormat/>
    <w:rPr>
      <w:lang w:eastAsia="zh-C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907B71"/>
    <w:rPr>
      <w:vertAlign w:val="superscript"/>
    </w:rPr>
  </w:style>
  <w:style w:type="character" w:customStyle="1" w:styleId="Teksttreci2">
    <w:name w:val="Tekst treści (2)_"/>
    <w:qFormat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markedcontent">
    <w:name w:val="markedcontent"/>
    <w:qFormat/>
  </w:style>
  <w:style w:type="character" w:customStyle="1" w:styleId="Teksttreci5">
    <w:name w:val="Tekst treści (5)_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sz w:val="55"/>
      <w:szCs w:val="55"/>
      <w:u w:val="none"/>
    </w:rPr>
  </w:style>
  <w:style w:type="character" w:customStyle="1" w:styleId="Teksttreci50">
    <w:name w:val="Tekst treści (5)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55"/>
      <w:szCs w:val="55"/>
      <w:u w:val="none"/>
      <w:vertAlign w:val="baseline"/>
      <w:lang w:val="pl-PL"/>
    </w:rPr>
  </w:style>
  <w:style w:type="character" w:customStyle="1" w:styleId="Teksttreci6">
    <w:name w:val="Tekst treści (6)_"/>
    <w:qFormat/>
    <w:rPr>
      <w:rFonts w:ascii="Arial" w:eastAsia="Arial" w:hAnsi="Arial" w:cs="Arial"/>
      <w:shd w:val="clear" w:color="auto" w:fill="FFFFFF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qFormat/>
    <w:rsid w:val="008C4388"/>
    <w:rPr>
      <w:rFonts w:cs="Mangal"/>
      <w:sz w:val="20"/>
      <w:szCs w:val="18"/>
    </w:rPr>
  </w:style>
  <w:style w:type="character" w:customStyle="1" w:styleId="ListLabel82">
    <w:name w:val="ListLabel 82"/>
    <w:qFormat/>
    <w:rPr>
      <w:rFonts w:ascii="Arial" w:hAnsi="Arial" w:cs="Arial"/>
      <w:sz w:val="20"/>
      <w:szCs w:val="20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eastAsia="Segoe UI" w:cs="Segoe U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eastAsia="Times New Roman" w:cs="Aria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eastAsia="Times New Roman" w:cs="Aria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eastAsia="Times New Roman" w:cs="Aria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eastAsia="Segoe UI" w:cs="Segoe U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eastAsia="Times New Roman" w:cs="Aria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eastAsia="Segoe UI" w:cs="Segoe U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cs="Symbol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Wingdings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Wingdings"/>
    </w:rPr>
  </w:style>
  <w:style w:type="character" w:customStyle="1" w:styleId="ListLabel305">
    <w:name w:val="ListLabel 305"/>
    <w:qFormat/>
    <w:rPr>
      <w:rFonts w:cs="Symbol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Wingdings"/>
    </w:rPr>
  </w:style>
  <w:style w:type="character" w:customStyle="1" w:styleId="ListLabel308">
    <w:name w:val="ListLabel 308"/>
    <w:qFormat/>
    <w:rPr>
      <w:rFonts w:cs="Symbol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Wingdings"/>
    </w:rPr>
  </w:style>
  <w:style w:type="character" w:customStyle="1" w:styleId="ListLabel311">
    <w:name w:val="ListLabel 311"/>
    <w:qFormat/>
    <w:rPr>
      <w:rFonts w:cs="Arial"/>
      <w:sz w:val="20"/>
      <w:szCs w:val="20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eastAsia="Segoe UI" w:cs="Segoe U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Arial"/>
      <w:sz w:val="20"/>
      <w:szCs w:val="20"/>
    </w:rPr>
  </w:style>
  <w:style w:type="character" w:customStyle="1" w:styleId="ListLabel350">
    <w:name w:val="ListLabel 350"/>
    <w:qFormat/>
    <w:rPr>
      <w:rFonts w:eastAsia="Times New Roman" w:cs="Arial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Wingdings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cs="Symbol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Wingdings"/>
    </w:rPr>
  </w:style>
  <w:style w:type="character" w:customStyle="1" w:styleId="ListLabel359">
    <w:name w:val="ListLabel 359"/>
    <w:qFormat/>
    <w:rPr>
      <w:rFonts w:cs="Symbol"/>
    </w:rPr>
  </w:style>
  <w:style w:type="character" w:customStyle="1" w:styleId="ListLabel360">
    <w:name w:val="ListLabel 360"/>
    <w:qFormat/>
    <w:rPr>
      <w:rFonts w:cs="Courier New"/>
    </w:rPr>
  </w:style>
  <w:style w:type="character" w:customStyle="1" w:styleId="ListLabel361">
    <w:name w:val="ListLabel 361"/>
    <w:qFormat/>
    <w:rPr>
      <w:rFonts w:cs="Wingdings"/>
    </w:rPr>
  </w:style>
  <w:style w:type="character" w:customStyle="1" w:styleId="ListLabel362">
    <w:name w:val="ListLabel 362"/>
    <w:qFormat/>
    <w:rPr>
      <w:rFonts w:cs="Symbol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cs="Symbol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Symbol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ListLabel377">
    <w:name w:val="ListLabel 377"/>
    <w:qFormat/>
    <w:rPr>
      <w:rFonts w:cs="Symbol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Wingdings"/>
    </w:rPr>
  </w:style>
  <w:style w:type="character" w:customStyle="1" w:styleId="ListLabel380">
    <w:name w:val="ListLabel 380"/>
    <w:qFormat/>
    <w:rPr>
      <w:rFonts w:cs="Symbol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Wingdings"/>
    </w:rPr>
  </w:style>
  <w:style w:type="character" w:customStyle="1" w:styleId="ListLabel383">
    <w:name w:val="ListLabel 383"/>
    <w:qFormat/>
    <w:rPr>
      <w:rFonts w:cs="Symbol"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Wingdings"/>
    </w:rPr>
  </w:style>
  <w:style w:type="character" w:customStyle="1" w:styleId="ListLabel386">
    <w:name w:val="ListLabel 386"/>
    <w:qFormat/>
    <w:rPr>
      <w:rFonts w:cs="Wingdings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Wingdings"/>
    </w:rPr>
  </w:style>
  <w:style w:type="character" w:customStyle="1" w:styleId="ListLabel389">
    <w:name w:val="ListLabel 389"/>
    <w:qFormat/>
    <w:rPr>
      <w:rFonts w:cs="Symbol"/>
    </w:rPr>
  </w:style>
  <w:style w:type="character" w:customStyle="1" w:styleId="ListLabel390">
    <w:name w:val="ListLabel 390"/>
    <w:qFormat/>
    <w:rPr>
      <w:rFonts w:cs="Courier New"/>
    </w:rPr>
  </w:style>
  <w:style w:type="character" w:customStyle="1" w:styleId="ListLabel391">
    <w:name w:val="ListLabel 391"/>
    <w:qFormat/>
    <w:rPr>
      <w:rFonts w:cs="Wingdings"/>
    </w:rPr>
  </w:style>
  <w:style w:type="character" w:customStyle="1" w:styleId="ListLabel392">
    <w:name w:val="ListLabel 392"/>
    <w:qFormat/>
    <w:rPr>
      <w:rFonts w:cs="Symbol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Wingdings"/>
    </w:rPr>
  </w:style>
  <w:style w:type="character" w:customStyle="1" w:styleId="ListLabel395">
    <w:name w:val="ListLabel 395"/>
    <w:qFormat/>
    <w:rPr>
      <w:rFonts w:cs="Wingdings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rFonts w:cs="Wingdings"/>
    </w:rPr>
  </w:style>
  <w:style w:type="character" w:customStyle="1" w:styleId="ListLabel398">
    <w:name w:val="ListLabel 398"/>
    <w:qFormat/>
    <w:rPr>
      <w:rFonts w:cs="Symbol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cs="Symbol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Wingdings"/>
    </w:rPr>
  </w:style>
  <w:style w:type="character" w:customStyle="1" w:styleId="ListLabel404">
    <w:name w:val="ListLabel 404"/>
    <w:qFormat/>
    <w:rPr>
      <w:rFonts w:cs="Wingdings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Wingdings"/>
    </w:rPr>
  </w:style>
  <w:style w:type="character" w:customStyle="1" w:styleId="ListLabel407">
    <w:name w:val="ListLabel 407"/>
    <w:qFormat/>
    <w:rPr>
      <w:rFonts w:cs="Symbol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cs="Wingdings"/>
    </w:rPr>
  </w:style>
  <w:style w:type="character" w:customStyle="1" w:styleId="ListLabel410">
    <w:name w:val="ListLabel 410"/>
    <w:qFormat/>
    <w:rPr>
      <w:rFonts w:cs="Symbol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Wingdings"/>
    </w:rPr>
  </w:style>
  <w:style w:type="character" w:customStyle="1" w:styleId="ListLabel413">
    <w:name w:val="ListLabel 413"/>
    <w:qFormat/>
    <w:rPr>
      <w:rFonts w:cs="Symbol"/>
    </w:rPr>
  </w:style>
  <w:style w:type="character" w:customStyle="1" w:styleId="ListLabel414">
    <w:name w:val="ListLabel 414"/>
    <w:qFormat/>
    <w:rPr>
      <w:rFonts w:cs="Courier New"/>
    </w:rPr>
  </w:style>
  <w:style w:type="character" w:customStyle="1" w:styleId="ListLabel415">
    <w:name w:val="ListLabel 415"/>
    <w:qFormat/>
    <w:rPr>
      <w:rFonts w:cs="Wingdings"/>
    </w:rPr>
  </w:style>
  <w:style w:type="character" w:customStyle="1" w:styleId="ListLabel416">
    <w:name w:val="ListLabel 416"/>
    <w:qFormat/>
    <w:rPr>
      <w:rFonts w:cs="Symbol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Wingdings"/>
    </w:rPr>
  </w:style>
  <w:style w:type="character" w:customStyle="1" w:styleId="ListLabel419">
    <w:name w:val="ListLabel 419"/>
    <w:qFormat/>
    <w:rPr>
      <w:rFonts w:cs="Symbol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Wingdings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cs="Courier New"/>
    </w:rPr>
  </w:style>
  <w:style w:type="character" w:customStyle="1" w:styleId="ListLabel424">
    <w:name w:val="ListLabel 424"/>
    <w:qFormat/>
    <w:rPr>
      <w:rFonts w:cs="Wingdings"/>
    </w:rPr>
  </w:style>
  <w:style w:type="character" w:customStyle="1" w:styleId="ListLabel425">
    <w:name w:val="ListLabel 425"/>
    <w:qFormat/>
    <w:rPr>
      <w:rFonts w:cs="Symbol"/>
    </w:rPr>
  </w:style>
  <w:style w:type="character" w:customStyle="1" w:styleId="ListLabel426">
    <w:name w:val="ListLabel 426"/>
    <w:qFormat/>
    <w:rPr>
      <w:rFonts w:cs="Courier New"/>
    </w:rPr>
  </w:style>
  <w:style w:type="character" w:customStyle="1" w:styleId="ListLabel427">
    <w:name w:val="ListLabel 427"/>
    <w:qFormat/>
    <w:rPr>
      <w:rFonts w:cs="Wingdings"/>
    </w:rPr>
  </w:style>
  <w:style w:type="character" w:customStyle="1" w:styleId="ListLabel428">
    <w:name w:val="ListLabel 428"/>
    <w:qFormat/>
    <w:rPr>
      <w:rFonts w:cs="Symbol"/>
    </w:rPr>
  </w:style>
  <w:style w:type="character" w:customStyle="1" w:styleId="ListLabel429">
    <w:name w:val="ListLabel 429"/>
    <w:qFormat/>
    <w:rPr>
      <w:rFonts w:cs="Courier New"/>
    </w:rPr>
  </w:style>
  <w:style w:type="character" w:customStyle="1" w:styleId="ListLabel430">
    <w:name w:val="ListLabel 430"/>
    <w:qFormat/>
    <w:rPr>
      <w:rFonts w:cs="Wingdings"/>
    </w:rPr>
  </w:style>
  <w:style w:type="character" w:customStyle="1" w:styleId="ListLabel431">
    <w:name w:val="ListLabel 431"/>
    <w:qFormat/>
    <w:rPr>
      <w:rFonts w:ascii="Arial" w:hAnsi="Arial" w:cs="Arial"/>
      <w:sz w:val="20"/>
      <w:szCs w:val="20"/>
    </w:rPr>
  </w:style>
  <w:style w:type="character" w:customStyle="1" w:styleId="ListLabel432">
    <w:name w:val="ListLabel 432"/>
    <w:qFormat/>
    <w:rPr>
      <w:rFonts w:cs="Arial"/>
      <w:sz w:val="20"/>
      <w:szCs w:val="20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Courier New"/>
    </w:rPr>
  </w:style>
  <w:style w:type="character" w:customStyle="1" w:styleId="ListLabel442">
    <w:name w:val="ListLabel 442"/>
    <w:qFormat/>
    <w:rPr>
      <w:rFonts w:cs="Courier New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Courier New"/>
    </w:rPr>
  </w:style>
  <w:style w:type="character" w:customStyle="1" w:styleId="ListLabel445">
    <w:name w:val="ListLabel 445"/>
    <w:qFormat/>
    <w:rPr>
      <w:rFonts w:cs="Courier New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Courier New"/>
    </w:rPr>
  </w:style>
  <w:style w:type="character" w:customStyle="1" w:styleId="ListLabel448">
    <w:name w:val="ListLabel 448"/>
    <w:qFormat/>
    <w:rPr>
      <w:rFonts w:cs="Arial"/>
      <w:sz w:val="20"/>
      <w:szCs w:val="20"/>
    </w:rPr>
  </w:style>
  <w:style w:type="character" w:customStyle="1" w:styleId="ListLabel449">
    <w:name w:val="ListLabel 449"/>
    <w:qFormat/>
    <w:rPr>
      <w:rFonts w:cs="Courier New"/>
    </w:rPr>
  </w:style>
  <w:style w:type="character" w:customStyle="1" w:styleId="ListLabel450">
    <w:name w:val="ListLabel 450"/>
    <w:qFormat/>
    <w:rPr>
      <w:rFonts w:cs="Courier New"/>
    </w:rPr>
  </w:style>
  <w:style w:type="character" w:customStyle="1" w:styleId="ListLabel451">
    <w:name w:val="ListLabel 451"/>
    <w:qFormat/>
    <w:rPr>
      <w:rFonts w:cs="Courier New"/>
    </w:rPr>
  </w:style>
  <w:style w:type="character" w:customStyle="1" w:styleId="ListLabel452">
    <w:name w:val="ListLabel 452"/>
    <w:qFormat/>
    <w:rPr>
      <w:rFonts w:ascii="Arial" w:hAnsi="Arial" w:cs="Arial"/>
      <w:sz w:val="20"/>
      <w:szCs w:val="20"/>
    </w:rPr>
  </w:style>
  <w:style w:type="character" w:customStyle="1" w:styleId="ListLabel453">
    <w:name w:val="ListLabel 453"/>
    <w:qFormat/>
    <w:rPr>
      <w:rFonts w:ascii="Arial" w:hAnsi="Arial" w:cs="Arial"/>
      <w:sz w:val="20"/>
      <w:szCs w:val="20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cs="OpenSymbol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cs="OpenSymbol"/>
    </w:rPr>
  </w:style>
  <w:style w:type="character" w:customStyle="1" w:styleId="ListLabel459">
    <w:name w:val="ListLabel 459"/>
    <w:qFormat/>
    <w:rPr>
      <w:rFonts w:cs="OpenSymbol"/>
    </w:rPr>
  </w:style>
  <w:style w:type="character" w:customStyle="1" w:styleId="ListLabel460">
    <w:name w:val="ListLabel 460"/>
    <w:qFormat/>
    <w:rPr>
      <w:rFonts w:cs="OpenSymbol"/>
    </w:rPr>
  </w:style>
  <w:style w:type="character" w:customStyle="1" w:styleId="ListLabel461">
    <w:name w:val="ListLabel 461"/>
    <w:qFormat/>
    <w:rPr>
      <w:rFonts w:cs="OpenSymbol"/>
    </w:rPr>
  </w:style>
  <w:style w:type="character" w:customStyle="1" w:styleId="ListLabel462">
    <w:name w:val="ListLabel 462"/>
    <w:qFormat/>
    <w:rPr>
      <w:rFonts w:cs="OpenSymbol"/>
    </w:rPr>
  </w:style>
  <w:style w:type="character" w:customStyle="1" w:styleId="ListLabel463">
    <w:name w:val="ListLabel 463"/>
    <w:qFormat/>
    <w:rPr>
      <w:rFonts w:ascii="Arial" w:hAnsi="Arial" w:cs="Arial"/>
      <w:sz w:val="20"/>
      <w:szCs w:val="20"/>
    </w:rPr>
  </w:style>
  <w:style w:type="character" w:customStyle="1" w:styleId="ListLabel464">
    <w:name w:val="ListLabel 464"/>
    <w:qFormat/>
    <w:rPr>
      <w:rFonts w:cs="OpenSymbol"/>
    </w:rPr>
  </w:style>
  <w:style w:type="character" w:customStyle="1" w:styleId="ListLabel465">
    <w:name w:val="ListLabel 465"/>
    <w:qFormat/>
    <w:rPr>
      <w:rFonts w:cs="OpenSymbol"/>
    </w:rPr>
  </w:style>
  <w:style w:type="character" w:customStyle="1" w:styleId="ListLabel466">
    <w:name w:val="ListLabel 466"/>
    <w:qFormat/>
    <w:rPr>
      <w:rFonts w:cs="OpenSymbol"/>
    </w:rPr>
  </w:style>
  <w:style w:type="character" w:customStyle="1" w:styleId="ListLabel467">
    <w:name w:val="ListLabel 467"/>
    <w:qFormat/>
    <w:rPr>
      <w:rFonts w:cs="OpenSymbol"/>
    </w:rPr>
  </w:style>
  <w:style w:type="character" w:customStyle="1" w:styleId="ListLabel468">
    <w:name w:val="ListLabel 468"/>
    <w:qFormat/>
    <w:rPr>
      <w:rFonts w:cs="OpenSymbol"/>
    </w:rPr>
  </w:style>
  <w:style w:type="character" w:customStyle="1" w:styleId="ListLabel469">
    <w:name w:val="ListLabel 469"/>
    <w:qFormat/>
    <w:rPr>
      <w:rFonts w:cs="OpenSymbol"/>
    </w:rPr>
  </w:style>
  <w:style w:type="character" w:customStyle="1" w:styleId="ListLabel470">
    <w:name w:val="ListLabel 470"/>
    <w:qFormat/>
    <w:rPr>
      <w:rFonts w:cs="OpenSymbol"/>
    </w:rPr>
  </w:style>
  <w:style w:type="character" w:customStyle="1" w:styleId="ListLabel471">
    <w:name w:val="ListLabel 471"/>
    <w:qFormat/>
    <w:rPr>
      <w:rFonts w:cs="OpenSymbol"/>
    </w:rPr>
  </w:style>
  <w:style w:type="character" w:customStyle="1" w:styleId="ListLabel472">
    <w:name w:val="ListLabel 472"/>
    <w:qFormat/>
    <w:rPr>
      <w:rFonts w:cs="OpenSymbol"/>
    </w:rPr>
  </w:style>
  <w:style w:type="paragraph" w:styleId="Nagwek">
    <w:name w:val="header"/>
    <w:basedOn w:val="Standard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Normalny"/>
    <w:pPr>
      <w:widowControl w:val="0"/>
    </w:pPr>
  </w:style>
  <w:style w:type="paragraph" w:styleId="Legenda">
    <w:name w:val="caption"/>
    <w:qFormat/>
    <w:pPr>
      <w:widowControl w:val="0"/>
      <w:suppressLineNumbers/>
      <w:spacing w:before="120" w:after="120"/>
    </w:pPr>
    <w:rPr>
      <w:i/>
      <w:iCs/>
      <w:color w:val="00000A"/>
      <w:sz w:val="24"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Nagwek11">
    <w:name w:val="Nagłówek1"/>
    <w:qFormat/>
    <w:pPr>
      <w:keepNext/>
      <w:widowControl w:val="0"/>
      <w:spacing w:before="240" w:after="120"/>
    </w:pPr>
    <w:rPr>
      <w:rFonts w:ascii="Liberation Sans" w:eastAsia="Microsoft YaHei" w:hAnsi="Liberation Sans"/>
      <w:color w:val="00000A"/>
      <w:sz w:val="28"/>
      <w:szCs w:val="28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hd w:val="clear" w:color="auto" w:fill="FFFFFF"/>
    </w:rPr>
  </w:style>
  <w:style w:type="paragraph" w:customStyle="1" w:styleId="Textbody">
    <w:name w:val="Text body"/>
    <w:basedOn w:val="Standard"/>
    <w:qFormat/>
  </w:style>
  <w:style w:type="paragraph" w:customStyle="1" w:styleId="Nagwek30">
    <w:name w:val="Nagłówek3"/>
    <w:basedOn w:val="Standar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13">
    <w:name w:val="Nagłówek13"/>
    <w:basedOn w:val="Standar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12">
    <w:name w:val="Nagłówek12"/>
    <w:basedOn w:val="Standar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2">
    <w:name w:val="Legenda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agwek110">
    <w:name w:val="Nagłówek11"/>
    <w:basedOn w:val="Standar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1">
    <w:name w:val="Legenda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agwek100">
    <w:name w:val="Nagłówek10"/>
    <w:basedOn w:val="Standar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0">
    <w:name w:val="Legenda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agwek9">
    <w:name w:val="Nagłówek9"/>
    <w:basedOn w:val="Standar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9">
    <w:name w:val="Legenda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agwek8">
    <w:name w:val="Nagłówek8"/>
    <w:basedOn w:val="Standar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8">
    <w:name w:val="Legenda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agwek7">
    <w:name w:val="Nagłówek7"/>
    <w:basedOn w:val="Standar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7">
    <w:name w:val="Legenda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agwek6">
    <w:name w:val="Nagłówek6"/>
    <w:basedOn w:val="Standar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6">
    <w:name w:val="Legenda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agwek5">
    <w:name w:val="Nagłówek5"/>
    <w:basedOn w:val="Standar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5">
    <w:name w:val="Legenda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agwek40">
    <w:name w:val="Nagłówek4"/>
    <w:basedOn w:val="Standar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">
    <w:name w:val="Legenda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Legenda3">
    <w:name w:val="Legenda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Standar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">
    <w:name w:val="Legenda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Standard"/>
    <w:qFormat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Standard"/>
    <w:qFormat/>
    <w:pPr>
      <w:spacing w:after="200"/>
      <w:ind w:left="72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ndnote">
    <w:name w:val="Endnote"/>
    <w:basedOn w:val="Standard"/>
    <w:qFormat/>
  </w:style>
  <w:style w:type="paragraph" w:customStyle="1" w:styleId="Tekstkomentarza1">
    <w:name w:val="Tekst komentarza1"/>
    <w:basedOn w:val="Standard"/>
    <w:qFormat/>
  </w:style>
  <w:style w:type="paragraph" w:styleId="Tematkomentarza">
    <w:name w:val="annotation subject"/>
    <w:basedOn w:val="Tekstkomentarza1"/>
    <w:qFormat/>
    <w:rPr>
      <w:b/>
      <w:bCs/>
    </w:rPr>
  </w:style>
  <w:style w:type="paragraph" w:styleId="Tekstdymka">
    <w:name w:val="Balloon Text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Footnote">
    <w:name w:val="Footnote"/>
    <w:basedOn w:val="Standard"/>
    <w:qFormat/>
  </w:style>
  <w:style w:type="paragraph" w:customStyle="1" w:styleId="Tekstpodstawowywcity22">
    <w:name w:val="Tekst podstawowy wcięty 22"/>
    <w:basedOn w:val="Standard"/>
    <w:qFormat/>
    <w:pPr>
      <w:spacing w:after="120" w:line="480" w:lineRule="auto"/>
      <w:ind w:left="283"/>
    </w:pPr>
  </w:style>
  <w:style w:type="paragraph" w:customStyle="1" w:styleId="Tekstpodstawowywcity21">
    <w:name w:val="Tekst podstawowy wcięty 21"/>
    <w:basedOn w:val="Standard"/>
    <w:qFormat/>
    <w:pPr>
      <w:spacing w:after="120" w:line="480" w:lineRule="auto"/>
      <w:ind w:left="283"/>
      <w:jc w:val="both"/>
    </w:pPr>
    <w:rPr>
      <w:rFonts w:cs="Calibri"/>
    </w:rPr>
  </w:style>
  <w:style w:type="paragraph" w:styleId="NormalnyWeb">
    <w:name w:val="Normal (Web)"/>
    <w:basedOn w:val="Standard"/>
    <w:qFormat/>
    <w:pPr>
      <w:spacing w:before="280" w:after="280"/>
    </w:pPr>
  </w:style>
  <w:style w:type="paragraph" w:customStyle="1" w:styleId="Default">
    <w:name w:val="Default"/>
    <w:qFormat/>
    <w:pPr>
      <w:suppressAutoHyphens/>
      <w:jc w:val="both"/>
    </w:pPr>
    <w:rPr>
      <w:rFonts w:ascii="Arial" w:eastAsia="Calibri" w:hAnsi="Arial"/>
      <w:color w:val="000000"/>
      <w:sz w:val="24"/>
      <w:lang w:bidi="ar-SA"/>
    </w:rPr>
  </w:style>
  <w:style w:type="paragraph" w:styleId="HTML-wstpniesformatowany">
    <w:name w:val="HTML Preformatted"/>
    <w:basedOn w:val="Standar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customStyle="1" w:styleId="Tekstpodstawowywcity23">
    <w:name w:val="Tekst podstawowy wcięty 23"/>
    <w:basedOn w:val="Standard"/>
    <w:qFormat/>
    <w:pPr>
      <w:spacing w:after="120" w:line="480" w:lineRule="auto"/>
      <w:ind w:left="283"/>
    </w:pPr>
  </w:style>
  <w:style w:type="paragraph" w:customStyle="1" w:styleId="Tekstpodstawowywcity24">
    <w:name w:val="Tekst podstawowy wcięty 24"/>
    <w:basedOn w:val="Standard"/>
    <w:qFormat/>
    <w:pPr>
      <w:spacing w:after="120" w:line="480" w:lineRule="auto"/>
      <w:ind w:left="283"/>
    </w:pPr>
  </w:style>
  <w:style w:type="paragraph" w:customStyle="1" w:styleId="Tekstkomentarza2">
    <w:name w:val="Tekst komentarza2"/>
    <w:basedOn w:val="Standard"/>
    <w:qFormat/>
  </w:style>
  <w:style w:type="paragraph" w:customStyle="1" w:styleId="Domylnie">
    <w:name w:val="Domyślnie"/>
    <w:qFormat/>
    <w:pPr>
      <w:suppressAutoHyphens/>
      <w:spacing w:line="200" w:lineRule="atLeast"/>
    </w:pPr>
    <w:rPr>
      <w:rFonts w:ascii="Arial" w:eastAsia="Tahoma" w:hAnsi="Arial" w:cs="Liberation Sans"/>
      <w:color w:val="000000"/>
      <w:sz w:val="36"/>
    </w:rPr>
  </w:style>
  <w:style w:type="paragraph" w:customStyle="1" w:styleId="Obiektzestrzak">
    <w:name w:val="Obiekt ze strzałką"/>
    <w:basedOn w:val="Domylnie"/>
    <w:qFormat/>
    <w:rPr>
      <w:rFonts w:eastAsia="Arial" w:cs="Arial"/>
    </w:rPr>
  </w:style>
  <w:style w:type="paragraph" w:customStyle="1" w:styleId="Obiektzcieniem">
    <w:name w:val="Obiekt z cieniem"/>
    <w:basedOn w:val="Domylnie"/>
    <w:qFormat/>
    <w:rPr>
      <w:rFonts w:eastAsia="Arial" w:cs="Arial"/>
    </w:rPr>
  </w:style>
  <w:style w:type="paragraph" w:customStyle="1" w:styleId="Obiektbezwypenienia">
    <w:name w:val="Obiekt bez wypełnienia"/>
    <w:basedOn w:val="Domylnie"/>
    <w:qFormat/>
    <w:rPr>
      <w:rFonts w:eastAsia="Arial" w:cs="Arial"/>
    </w:rPr>
  </w:style>
  <w:style w:type="paragraph" w:customStyle="1" w:styleId="Obiektbezwypenieniaibezlinii">
    <w:name w:val="Obiekt bez wypełnienia i bez linii"/>
    <w:basedOn w:val="Domylnie"/>
    <w:qFormat/>
    <w:rPr>
      <w:rFonts w:eastAsia="Arial" w:cs="Arial"/>
    </w:rPr>
  </w:style>
  <w:style w:type="paragraph" w:customStyle="1" w:styleId="Tretekstuwyrwnanydolewejiprawej">
    <w:name w:val="Treść tekstu wyrównany do lewej i prawej"/>
    <w:basedOn w:val="Domylnie"/>
    <w:qFormat/>
    <w:rPr>
      <w:rFonts w:eastAsia="Arial" w:cs="Arial"/>
    </w:rPr>
  </w:style>
  <w:style w:type="paragraph" w:customStyle="1" w:styleId="Tytu1">
    <w:name w:val="Tytuł1"/>
    <w:basedOn w:val="Domylnie"/>
    <w:qFormat/>
    <w:pPr>
      <w:jc w:val="center"/>
    </w:pPr>
    <w:rPr>
      <w:rFonts w:eastAsia="Arial" w:cs="Arial"/>
    </w:rPr>
  </w:style>
  <w:style w:type="paragraph" w:customStyle="1" w:styleId="Tytu2">
    <w:name w:val="Tytuł2"/>
    <w:basedOn w:val="Domylnie"/>
    <w:qFormat/>
    <w:pPr>
      <w:spacing w:before="57" w:after="57"/>
      <w:ind w:right="113"/>
      <w:jc w:val="center"/>
    </w:pPr>
    <w:rPr>
      <w:rFonts w:eastAsia="Arial" w:cs="Arial"/>
    </w:rPr>
  </w:style>
  <w:style w:type="paragraph" w:customStyle="1" w:styleId="Liniawymiarowa">
    <w:name w:val="Linia wymiarowa"/>
    <w:basedOn w:val="Domylnie"/>
    <w:qFormat/>
    <w:rPr>
      <w:rFonts w:eastAsia="Arial" w:cs="Arial"/>
    </w:rPr>
  </w:style>
  <w:style w:type="paragraph" w:customStyle="1" w:styleId="SlajdtytuowyLTGliederung1">
    <w:name w:val="Slajd tytułowy~LT~Gliederung 1"/>
    <w:qFormat/>
    <w:pPr>
      <w:suppressAutoHyphens/>
      <w:spacing w:before="283" w:line="200" w:lineRule="atLeast"/>
    </w:pPr>
    <w:rPr>
      <w:rFonts w:ascii="Arial" w:eastAsia="Tahoma" w:hAnsi="Arial" w:cs="Liberation Sans"/>
      <w:color w:val="000000"/>
      <w:sz w:val="64"/>
    </w:rPr>
  </w:style>
  <w:style w:type="paragraph" w:customStyle="1" w:styleId="SlajdtytuowyLTGliederung2">
    <w:name w:val="Slajd tytułowy~LT~Gliederung 2"/>
    <w:basedOn w:val="SlajdtytuowyLTGliederung1"/>
    <w:qFormat/>
    <w:pPr>
      <w:spacing w:before="227"/>
    </w:pPr>
    <w:rPr>
      <w:rFonts w:eastAsia="Arial" w:cs="Arial"/>
      <w:sz w:val="48"/>
    </w:rPr>
  </w:style>
  <w:style w:type="paragraph" w:customStyle="1" w:styleId="SlajdtytuowyLTGliederung3">
    <w:name w:val="Slajd tytułowy~LT~Gliederung 3"/>
    <w:basedOn w:val="SlajdtytuowyLTGliederung2"/>
    <w:qFormat/>
    <w:pPr>
      <w:spacing w:before="170"/>
    </w:pPr>
    <w:rPr>
      <w:sz w:val="40"/>
    </w:rPr>
  </w:style>
  <w:style w:type="paragraph" w:customStyle="1" w:styleId="SlajdtytuowyLTGliederung4">
    <w:name w:val="Slajd tytułowy~LT~Gliederung 4"/>
    <w:basedOn w:val="SlajdtytuowyLTGliederung3"/>
    <w:qFormat/>
    <w:pPr>
      <w:spacing w:before="113"/>
    </w:pPr>
  </w:style>
  <w:style w:type="paragraph" w:customStyle="1" w:styleId="SlajdtytuowyLTGliederung5">
    <w:name w:val="Slajd tytułowy~LT~Gliederung 5"/>
    <w:basedOn w:val="SlajdtytuowyLTGliederung4"/>
    <w:qFormat/>
    <w:pPr>
      <w:spacing w:before="57"/>
    </w:pPr>
  </w:style>
  <w:style w:type="paragraph" w:customStyle="1" w:styleId="SlajdtytuowyLTGliederung6">
    <w:name w:val="Slajd tytułowy~LT~Gliederung 6"/>
    <w:basedOn w:val="SlajdtytuowyLTGliederung5"/>
    <w:qFormat/>
  </w:style>
  <w:style w:type="paragraph" w:customStyle="1" w:styleId="SlajdtytuowyLTGliederung7">
    <w:name w:val="Slajd tytułowy~LT~Gliederung 7"/>
    <w:basedOn w:val="SlajdtytuowyLTGliederung6"/>
    <w:qFormat/>
  </w:style>
  <w:style w:type="paragraph" w:customStyle="1" w:styleId="SlajdtytuowyLTGliederung8">
    <w:name w:val="Slajd tytułowy~LT~Gliederung 8"/>
    <w:basedOn w:val="SlajdtytuowyLTGliederung7"/>
    <w:qFormat/>
  </w:style>
  <w:style w:type="paragraph" w:customStyle="1" w:styleId="SlajdtytuowyLTGliederung9">
    <w:name w:val="Slajd tytułowy~LT~Gliederung 9"/>
    <w:basedOn w:val="SlajdtytuowyLTGliederung8"/>
    <w:qFormat/>
  </w:style>
  <w:style w:type="paragraph" w:customStyle="1" w:styleId="SlajdtytuowyLTTitel">
    <w:name w:val="Slajd tytułowy~LT~Titel"/>
    <w:qFormat/>
    <w:pPr>
      <w:suppressAutoHyphens/>
      <w:spacing w:line="200" w:lineRule="atLeast"/>
    </w:pPr>
    <w:rPr>
      <w:rFonts w:ascii="Arial" w:eastAsia="Tahoma" w:hAnsi="Arial" w:cs="Liberation Sans"/>
      <w:color w:val="000000"/>
      <w:sz w:val="36"/>
    </w:rPr>
  </w:style>
  <w:style w:type="paragraph" w:customStyle="1" w:styleId="SlajdtytuowyLTUntertitel">
    <w:name w:val="Slajd tytułowy~LT~Untertitel"/>
    <w:qFormat/>
    <w:pPr>
      <w:suppressAutoHyphens/>
      <w:jc w:val="center"/>
    </w:pPr>
    <w:rPr>
      <w:rFonts w:ascii="Arial" w:eastAsia="Tahoma" w:hAnsi="Arial" w:cs="Liberation Sans"/>
      <w:color w:val="000000"/>
      <w:sz w:val="64"/>
    </w:rPr>
  </w:style>
  <w:style w:type="paragraph" w:customStyle="1" w:styleId="SlajdtytuowyLTNotizen">
    <w:name w:val="Slajd tytułowy~LT~Notizen"/>
    <w:qFormat/>
    <w:pPr>
      <w:suppressAutoHyphens/>
      <w:ind w:left="340" w:hanging="340"/>
    </w:pPr>
    <w:rPr>
      <w:rFonts w:ascii="Arial" w:eastAsia="Tahoma" w:hAnsi="Arial" w:cs="Liberation Sans"/>
      <w:color w:val="000000"/>
      <w:sz w:val="40"/>
    </w:rPr>
  </w:style>
  <w:style w:type="paragraph" w:customStyle="1" w:styleId="SlajdtytuowyLTHintergrundobjekte">
    <w:name w:val="Slajd tytułowy~LT~Hintergrundobjekte"/>
    <w:qFormat/>
    <w:pPr>
      <w:suppressAutoHyphens/>
    </w:pPr>
    <w:rPr>
      <w:rFonts w:eastAsia="Tahoma" w:cs="Liberation Sans"/>
      <w:color w:val="00000A"/>
      <w:sz w:val="24"/>
    </w:rPr>
  </w:style>
  <w:style w:type="paragraph" w:customStyle="1" w:styleId="SlajdtytuowyLTHintergrund">
    <w:name w:val="Slajd tytułowy~LT~Hintergrund"/>
    <w:qFormat/>
    <w:pPr>
      <w:suppressAutoHyphens/>
    </w:pPr>
    <w:rPr>
      <w:rFonts w:eastAsia="Tahoma" w:cs="Liberation Sans"/>
      <w:color w:val="00000A"/>
      <w:sz w:val="24"/>
    </w:rPr>
  </w:style>
  <w:style w:type="paragraph" w:customStyle="1" w:styleId="default0">
    <w:name w:val="default"/>
    <w:qFormat/>
    <w:pPr>
      <w:suppressAutoHyphens/>
      <w:spacing w:line="200" w:lineRule="atLeast"/>
    </w:pPr>
    <w:rPr>
      <w:rFonts w:ascii="Arial" w:eastAsia="Tahoma" w:hAnsi="Arial" w:cs="Liberation Sans"/>
      <w:color w:val="000000"/>
      <w:sz w:val="36"/>
    </w:rPr>
  </w:style>
  <w:style w:type="paragraph" w:customStyle="1" w:styleId="gray1">
    <w:name w:val="gray1"/>
    <w:basedOn w:val="default0"/>
    <w:qFormat/>
    <w:rPr>
      <w:rFonts w:eastAsia="Arial" w:cs="Arial"/>
    </w:rPr>
  </w:style>
  <w:style w:type="paragraph" w:customStyle="1" w:styleId="gray2">
    <w:name w:val="gray2"/>
    <w:basedOn w:val="default0"/>
    <w:qFormat/>
    <w:rPr>
      <w:rFonts w:eastAsia="Arial" w:cs="Arial"/>
    </w:rPr>
  </w:style>
  <w:style w:type="paragraph" w:customStyle="1" w:styleId="gray3">
    <w:name w:val="gray3"/>
    <w:basedOn w:val="default0"/>
    <w:qFormat/>
    <w:rPr>
      <w:rFonts w:eastAsia="Arial" w:cs="Arial"/>
    </w:rPr>
  </w:style>
  <w:style w:type="paragraph" w:customStyle="1" w:styleId="bw1">
    <w:name w:val="bw1"/>
    <w:basedOn w:val="default0"/>
    <w:qFormat/>
    <w:rPr>
      <w:rFonts w:eastAsia="Arial" w:cs="Arial"/>
    </w:rPr>
  </w:style>
  <w:style w:type="paragraph" w:customStyle="1" w:styleId="bw2">
    <w:name w:val="bw2"/>
    <w:basedOn w:val="default0"/>
    <w:qFormat/>
    <w:rPr>
      <w:rFonts w:eastAsia="Arial" w:cs="Arial"/>
    </w:rPr>
  </w:style>
  <w:style w:type="paragraph" w:customStyle="1" w:styleId="bw3">
    <w:name w:val="bw3"/>
    <w:basedOn w:val="default0"/>
    <w:qFormat/>
    <w:rPr>
      <w:rFonts w:eastAsia="Arial" w:cs="Arial"/>
    </w:rPr>
  </w:style>
  <w:style w:type="paragraph" w:customStyle="1" w:styleId="orange1">
    <w:name w:val="orange1"/>
    <w:basedOn w:val="default0"/>
    <w:qFormat/>
    <w:rPr>
      <w:rFonts w:eastAsia="Arial" w:cs="Arial"/>
    </w:rPr>
  </w:style>
  <w:style w:type="paragraph" w:customStyle="1" w:styleId="orange2">
    <w:name w:val="orange2"/>
    <w:basedOn w:val="default0"/>
    <w:qFormat/>
    <w:rPr>
      <w:rFonts w:eastAsia="Arial" w:cs="Arial"/>
    </w:rPr>
  </w:style>
  <w:style w:type="paragraph" w:customStyle="1" w:styleId="orange3">
    <w:name w:val="orange3"/>
    <w:basedOn w:val="default0"/>
    <w:qFormat/>
    <w:rPr>
      <w:rFonts w:eastAsia="Arial" w:cs="Arial"/>
    </w:rPr>
  </w:style>
  <w:style w:type="paragraph" w:customStyle="1" w:styleId="turquoise1">
    <w:name w:val="turquoise1"/>
    <w:basedOn w:val="default0"/>
    <w:qFormat/>
    <w:rPr>
      <w:rFonts w:eastAsia="Arial" w:cs="Arial"/>
    </w:rPr>
  </w:style>
  <w:style w:type="paragraph" w:customStyle="1" w:styleId="turquoise2">
    <w:name w:val="turquoise2"/>
    <w:basedOn w:val="default0"/>
    <w:qFormat/>
    <w:rPr>
      <w:rFonts w:eastAsia="Arial" w:cs="Arial"/>
    </w:rPr>
  </w:style>
  <w:style w:type="paragraph" w:customStyle="1" w:styleId="turquoise3">
    <w:name w:val="turquoise3"/>
    <w:basedOn w:val="default0"/>
    <w:qFormat/>
    <w:rPr>
      <w:rFonts w:eastAsia="Arial" w:cs="Arial"/>
    </w:rPr>
  </w:style>
  <w:style w:type="paragraph" w:customStyle="1" w:styleId="blue1">
    <w:name w:val="blue1"/>
    <w:basedOn w:val="default0"/>
    <w:qFormat/>
    <w:rPr>
      <w:rFonts w:eastAsia="Arial" w:cs="Arial"/>
    </w:rPr>
  </w:style>
  <w:style w:type="paragraph" w:customStyle="1" w:styleId="blue2">
    <w:name w:val="blue2"/>
    <w:basedOn w:val="default0"/>
    <w:qFormat/>
    <w:rPr>
      <w:rFonts w:eastAsia="Arial" w:cs="Arial"/>
    </w:rPr>
  </w:style>
  <w:style w:type="paragraph" w:customStyle="1" w:styleId="blue3">
    <w:name w:val="blue3"/>
    <w:basedOn w:val="default0"/>
    <w:qFormat/>
    <w:rPr>
      <w:rFonts w:eastAsia="Arial" w:cs="Arial"/>
    </w:rPr>
  </w:style>
  <w:style w:type="paragraph" w:customStyle="1" w:styleId="sun1">
    <w:name w:val="sun1"/>
    <w:basedOn w:val="default0"/>
    <w:qFormat/>
    <w:rPr>
      <w:rFonts w:eastAsia="Arial" w:cs="Arial"/>
    </w:rPr>
  </w:style>
  <w:style w:type="paragraph" w:customStyle="1" w:styleId="sun2">
    <w:name w:val="sun2"/>
    <w:basedOn w:val="default0"/>
    <w:qFormat/>
    <w:rPr>
      <w:rFonts w:eastAsia="Arial" w:cs="Arial"/>
    </w:rPr>
  </w:style>
  <w:style w:type="paragraph" w:customStyle="1" w:styleId="sun3">
    <w:name w:val="sun3"/>
    <w:basedOn w:val="default0"/>
    <w:qFormat/>
    <w:rPr>
      <w:rFonts w:eastAsia="Arial" w:cs="Arial"/>
    </w:rPr>
  </w:style>
  <w:style w:type="paragraph" w:customStyle="1" w:styleId="earth1">
    <w:name w:val="earth1"/>
    <w:basedOn w:val="default0"/>
    <w:qFormat/>
    <w:rPr>
      <w:rFonts w:eastAsia="Arial" w:cs="Arial"/>
    </w:rPr>
  </w:style>
  <w:style w:type="paragraph" w:customStyle="1" w:styleId="earth2">
    <w:name w:val="earth2"/>
    <w:basedOn w:val="default0"/>
    <w:qFormat/>
    <w:rPr>
      <w:rFonts w:eastAsia="Arial" w:cs="Arial"/>
    </w:rPr>
  </w:style>
  <w:style w:type="paragraph" w:customStyle="1" w:styleId="earth3">
    <w:name w:val="earth3"/>
    <w:basedOn w:val="default0"/>
    <w:qFormat/>
    <w:rPr>
      <w:rFonts w:eastAsia="Arial" w:cs="Arial"/>
    </w:rPr>
  </w:style>
  <w:style w:type="paragraph" w:customStyle="1" w:styleId="green1">
    <w:name w:val="green1"/>
    <w:basedOn w:val="default0"/>
    <w:qFormat/>
    <w:rPr>
      <w:rFonts w:eastAsia="Arial" w:cs="Arial"/>
    </w:rPr>
  </w:style>
  <w:style w:type="paragraph" w:customStyle="1" w:styleId="green2">
    <w:name w:val="green2"/>
    <w:basedOn w:val="default0"/>
    <w:qFormat/>
    <w:rPr>
      <w:rFonts w:eastAsia="Arial" w:cs="Arial"/>
    </w:rPr>
  </w:style>
  <w:style w:type="paragraph" w:customStyle="1" w:styleId="green3">
    <w:name w:val="green3"/>
    <w:basedOn w:val="default0"/>
    <w:qFormat/>
    <w:rPr>
      <w:rFonts w:eastAsia="Arial" w:cs="Arial"/>
    </w:rPr>
  </w:style>
  <w:style w:type="paragraph" w:customStyle="1" w:styleId="seetang1">
    <w:name w:val="seetang1"/>
    <w:basedOn w:val="default0"/>
    <w:qFormat/>
    <w:rPr>
      <w:rFonts w:eastAsia="Arial" w:cs="Arial"/>
    </w:rPr>
  </w:style>
  <w:style w:type="paragraph" w:customStyle="1" w:styleId="seetang2">
    <w:name w:val="seetang2"/>
    <w:basedOn w:val="default0"/>
    <w:qFormat/>
    <w:rPr>
      <w:rFonts w:eastAsia="Arial" w:cs="Arial"/>
    </w:rPr>
  </w:style>
  <w:style w:type="paragraph" w:customStyle="1" w:styleId="seetang3">
    <w:name w:val="seetang3"/>
    <w:basedOn w:val="default0"/>
    <w:qFormat/>
    <w:rPr>
      <w:rFonts w:eastAsia="Arial" w:cs="Arial"/>
    </w:rPr>
  </w:style>
  <w:style w:type="paragraph" w:customStyle="1" w:styleId="lightblue1">
    <w:name w:val="lightblue1"/>
    <w:basedOn w:val="default0"/>
    <w:qFormat/>
    <w:rPr>
      <w:rFonts w:eastAsia="Arial" w:cs="Arial"/>
    </w:rPr>
  </w:style>
  <w:style w:type="paragraph" w:customStyle="1" w:styleId="lightblue2">
    <w:name w:val="lightblue2"/>
    <w:basedOn w:val="default0"/>
    <w:qFormat/>
    <w:rPr>
      <w:rFonts w:eastAsia="Arial" w:cs="Arial"/>
    </w:rPr>
  </w:style>
  <w:style w:type="paragraph" w:customStyle="1" w:styleId="lightblue3">
    <w:name w:val="lightblue3"/>
    <w:basedOn w:val="default0"/>
    <w:qFormat/>
    <w:rPr>
      <w:rFonts w:eastAsia="Arial" w:cs="Arial"/>
    </w:rPr>
  </w:style>
  <w:style w:type="paragraph" w:customStyle="1" w:styleId="yellow1">
    <w:name w:val="yellow1"/>
    <w:basedOn w:val="default0"/>
    <w:qFormat/>
    <w:rPr>
      <w:rFonts w:eastAsia="Arial" w:cs="Arial"/>
    </w:rPr>
  </w:style>
  <w:style w:type="paragraph" w:customStyle="1" w:styleId="yellow2">
    <w:name w:val="yellow2"/>
    <w:basedOn w:val="default0"/>
    <w:qFormat/>
    <w:rPr>
      <w:rFonts w:eastAsia="Arial" w:cs="Arial"/>
    </w:rPr>
  </w:style>
  <w:style w:type="paragraph" w:customStyle="1" w:styleId="yellow3">
    <w:name w:val="yellow3"/>
    <w:basedOn w:val="default0"/>
    <w:qFormat/>
    <w:rPr>
      <w:rFonts w:eastAsia="Arial" w:cs="Arial"/>
    </w:rPr>
  </w:style>
  <w:style w:type="paragraph" w:customStyle="1" w:styleId="Obiektyta">
    <w:name w:val="Obiekty tła"/>
    <w:qFormat/>
    <w:pPr>
      <w:suppressAutoHyphens/>
    </w:pPr>
    <w:rPr>
      <w:rFonts w:eastAsia="Tahoma" w:cs="Liberation Sans"/>
      <w:color w:val="00000A"/>
      <w:sz w:val="24"/>
    </w:rPr>
  </w:style>
  <w:style w:type="paragraph" w:customStyle="1" w:styleId="To">
    <w:name w:val="Tło"/>
    <w:qFormat/>
    <w:pPr>
      <w:suppressAutoHyphens/>
    </w:pPr>
    <w:rPr>
      <w:rFonts w:eastAsia="Tahoma" w:cs="Liberation Sans"/>
      <w:color w:val="00000A"/>
      <w:sz w:val="24"/>
    </w:rPr>
  </w:style>
  <w:style w:type="paragraph" w:customStyle="1" w:styleId="Notatki">
    <w:name w:val="Notatki"/>
    <w:qFormat/>
    <w:pPr>
      <w:suppressAutoHyphens/>
      <w:ind w:left="340" w:hanging="340"/>
    </w:pPr>
    <w:rPr>
      <w:rFonts w:ascii="Arial" w:eastAsia="Tahoma" w:hAnsi="Arial" w:cs="Liberation Sans"/>
      <w:color w:val="000000"/>
      <w:sz w:val="40"/>
    </w:rPr>
  </w:style>
  <w:style w:type="paragraph" w:customStyle="1" w:styleId="Konspekt1">
    <w:name w:val="Konspekt 1"/>
    <w:qFormat/>
    <w:pPr>
      <w:suppressAutoHyphens/>
      <w:spacing w:before="283" w:line="200" w:lineRule="atLeast"/>
    </w:pPr>
    <w:rPr>
      <w:rFonts w:ascii="Arial" w:eastAsia="Tahoma" w:hAnsi="Arial" w:cs="Liberation Sans"/>
      <w:color w:val="000000"/>
      <w:sz w:val="64"/>
    </w:rPr>
  </w:style>
  <w:style w:type="paragraph" w:customStyle="1" w:styleId="Konspekt2">
    <w:name w:val="Konspekt 2"/>
    <w:basedOn w:val="Konspekt1"/>
    <w:qFormat/>
    <w:pPr>
      <w:spacing w:before="227"/>
    </w:pPr>
    <w:rPr>
      <w:rFonts w:eastAsia="Arial" w:cs="Arial"/>
      <w:sz w:val="48"/>
    </w:rPr>
  </w:style>
  <w:style w:type="paragraph" w:customStyle="1" w:styleId="Konspekt3">
    <w:name w:val="Konspekt 3"/>
    <w:basedOn w:val="Konspekt2"/>
    <w:qFormat/>
    <w:pPr>
      <w:spacing w:before="170"/>
    </w:pPr>
    <w:rPr>
      <w:sz w:val="40"/>
    </w:rPr>
  </w:style>
  <w:style w:type="paragraph" w:customStyle="1" w:styleId="Konspekt4">
    <w:name w:val="Konspekt 4"/>
    <w:basedOn w:val="Konspekt3"/>
    <w:qFormat/>
    <w:pPr>
      <w:spacing w:before="113"/>
    </w:pPr>
  </w:style>
  <w:style w:type="paragraph" w:customStyle="1" w:styleId="Konspekt5">
    <w:name w:val="Konspekt 5"/>
    <w:basedOn w:val="Konspekt4"/>
    <w:qFormat/>
    <w:pPr>
      <w:spacing w:before="57"/>
    </w:pPr>
  </w:style>
  <w:style w:type="paragraph" w:customStyle="1" w:styleId="Konspekt6">
    <w:name w:val="Konspekt 6"/>
    <w:basedOn w:val="Konspekt5"/>
    <w:qFormat/>
  </w:style>
  <w:style w:type="paragraph" w:customStyle="1" w:styleId="Konspekt7">
    <w:name w:val="Konspekt 7"/>
    <w:basedOn w:val="Konspekt6"/>
    <w:qFormat/>
  </w:style>
  <w:style w:type="paragraph" w:customStyle="1" w:styleId="Konspekt8">
    <w:name w:val="Konspekt 8"/>
    <w:basedOn w:val="Konspekt7"/>
    <w:qFormat/>
  </w:style>
  <w:style w:type="paragraph" w:customStyle="1" w:styleId="Konspekt9">
    <w:name w:val="Konspekt 9"/>
    <w:basedOn w:val="Konspekt8"/>
    <w:qFormat/>
  </w:style>
  <w:style w:type="paragraph" w:customStyle="1" w:styleId="PustyLTGliederung1">
    <w:name w:val="Pusty~LT~Gliederung 1"/>
    <w:qFormat/>
    <w:pPr>
      <w:suppressAutoHyphens/>
      <w:spacing w:before="283" w:line="200" w:lineRule="atLeast"/>
    </w:pPr>
    <w:rPr>
      <w:rFonts w:ascii="Arial" w:eastAsia="Tahoma" w:hAnsi="Arial" w:cs="Liberation Sans"/>
      <w:color w:val="000000"/>
      <w:sz w:val="64"/>
    </w:rPr>
  </w:style>
  <w:style w:type="paragraph" w:customStyle="1" w:styleId="PustyLTGliederung2">
    <w:name w:val="Pusty~LT~Gliederung 2"/>
    <w:basedOn w:val="PustyLTGliederung1"/>
    <w:qFormat/>
    <w:pPr>
      <w:spacing w:before="227"/>
    </w:pPr>
    <w:rPr>
      <w:rFonts w:eastAsia="Arial" w:cs="Arial"/>
      <w:sz w:val="48"/>
    </w:rPr>
  </w:style>
  <w:style w:type="paragraph" w:customStyle="1" w:styleId="PustyLTGliederung3">
    <w:name w:val="Pusty~LT~Gliederung 3"/>
    <w:basedOn w:val="PustyLTGliederung2"/>
    <w:qFormat/>
    <w:pPr>
      <w:spacing w:before="170"/>
    </w:pPr>
    <w:rPr>
      <w:sz w:val="40"/>
    </w:rPr>
  </w:style>
  <w:style w:type="paragraph" w:customStyle="1" w:styleId="PustyLTGliederung4">
    <w:name w:val="Pusty~LT~Gliederung 4"/>
    <w:basedOn w:val="PustyLTGliederung3"/>
    <w:qFormat/>
    <w:pPr>
      <w:spacing w:before="113"/>
    </w:pPr>
  </w:style>
  <w:style w:type="paragraph" w:customStyle="1" w:styleId="PustyLTGliederung5">
    <w:name w:val="Pusty~LT~Gliederung 5"/>
    <w:basedOn w:val="PustyLTGliederung4"/>
    <w:qFormat/>
    <w:pPr>
      <w:spacing w:before="57"/>
    </w:pPr>
  </w:style>
  <w:style w:type="paragraph" w:customStyle="1" w:styleId="PustyLTGliederung6">
    <w:name w:val="Pusty~LT~Gliederung 6"/>
    <w:basedOn w:val="PustyLTGliederung5"/>
    <w:qFormat/>
  </w:style>
  <w:style w:type="paragraph" w:customStyle="1" w:styleId="PustyLTGliederung7">
    <w:name w:val="Pusty~LT~Gliederung 7"/>
    <w:basedOn w:val="PustyLTGliederung6"/>
    <w:qFormat/>
  </w:style>
  <w:style w:type="paragraph" w:customStyle="1" w:styleId="PustyLTGliederung8">
    <w:name w:val="Pusty~LT~Gliederung 8"/>
    <w:basedOn w:val="PustyLTGliederung7"/>
    <w:qFormat/>
  </w:style>
  <w:style w:type="paragraph" w:customStyle="1" w:styleId="PustyLTGliederung9">
    <w:name w:val="Pusty~LT~Gliederung 9"/>
    <w:basedOn w:val="PustyLTGliederung8"/>
    <w:qFormat/>
  </w:style>
  <w:style w:type="paragraph" w:customStyle="1" w:styleId="PustyLTTitel">
    <w:name w:val="Pusty~LT~Titel"/>
    <w:qFormat/>
    <w:pPr>
      <w:suppressAutoHyphens/>
      <w:spacing w:line="200" w:lineRule="atLeast"/>
    </w:pPr>
    <w:rPr>
      <w:rFonts w:ascii="Arial" w:eastAsia="Tahoma" w:hAnsi="Arial" w:cs="Liberation Sans"/>
      <w:color w:val="000000"/>
      <w:sz w:val="36"/>
    </w:rPr>
  </w:style>
  <w:style w:type="paragraph" w:customStyle="1" w:styleId="PustyLTUntertitel">
    <w:name w:val="Pusty~LT~Untertitel"/>
    <w:qFormat/>
    <w:pPr>
      <w:suppressAutoHyphens/>
      <w:jc w:val="center"/>
    </w:pPr>
    <w:rPr>
      <w:rFonts w:ascii="Arial" w:eastAsia="Tahoma" w:hAnsi="Arial" w:cs="Liberation Sans"/>
      <w:color w:val="000000"/>
      <w:sz w:val="64"/>
    </w:rPr>
  </w:style>
  <w:style w:type="paragraph" w:customStyle="1" w:styleId="PustyLTNotizen">
    <w:name w:val="Pusty~LT~Notizen"/>
    <w:qFormat/>
    <w:pPr>
      <w:suppressAutoHyphens/>
      <w:ind w:left="340" w:hanging="340"/>
    </w:pPr>
    <w:rPr>
      <w:rFonts w:ascii="Arial" w:eastAsia="Tahoma" w:hAnsi="Arial" w:cs="Liberation Sans"/>
      <w:color w:val="000000"/>
      <w:sz w:val="40"/>
    </w:rPr>
  </w:style>
  <w:style w:type="paragraph" w:customStyle="1" w:styleId="PustyLTHintergrundobjekte">
    <w:name w:val="Pusty~LT~Hintergrundobjekte"/>
    <w:qFormat/>
    <w:pPr>
      <w:suppressAutoHyphens/>
    </w:pPr>
    <w:rPr>
      <w:rFonts w:eastAsia="Tahoma" w:cs="Liberation Sans"/>
      <w:color w:val="00000A"/>
      <w:sz w:val="24"/>
    </w:rPr>
  </w:style>
  <w:style w:type="paragraph" w:customStyle="1" w:styleId="PustyLTHintergrund">
    <w:name w:val="Pusty~LT~Hintergrund"/>
    <w:qFormat/>
    <w:pPr>
      <w:suppressAutoHyphens/>
    </w:pPr>
    <w:rPr>
      <w:rFonts w:eastAsia="Tahoma" w:cs="Liberation Sans"/>
      <w:color w:val="00000A"/>
      <w:sz w:val="24"/>
    </w:rPr>
  </w:style>
  <w:style w:type="paragraph" w:customStyle="1" w:styleId="Teksttreci30">
    <w:name w:val="Tekst treści (3)"/>
    <w:basedOn w:val="Standard"/>
    <w:qFormat/>
    <w:pPr>
      <w:spacing w:after="960"/>
      <w:jc w:val="center"/>
    </w:pPr>
    <w:rPr>
      <w:rFonts w:ascii="Calibri" w:eastAsia="Calibri" w:hAnsi="Calibri" w:cs="Calibri"/>
      <w:sz w:val="19"/>
      <w:szCs w:val="19"/>
    </w:rPr>
  </w:style>
  <w:style w:type="paragraph" w:customStyle="1" w:styleId="Nagwek14">
    <w:name w:val="Nagłówek #1"/>
    <w:basedOn w:val="Standard"/>
    <w:qFormat/>
    <w:pPr>
      <w:spacing w:after="540" w:line="437" w:lineRule="exact"/>
      <w:ind w:hanging="1100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komentarza3">
    <w:name w:val="Tekst komentarza3"/>
    <w:basedOn w:val="Standard"/>
    <w:qFormat/>
  </w:style>
  <w:style w:type="paragraph" w:customStyle="1" w:styleId="Tekstkomentarza4">
    <w:name w:val="Tekst komentarza4"/>
    <w:basedOn w:val="Standard"/>
    <w:qFormat/>
  </w:style>
  <w:style w:type="paragraph" w:customStyle="1" w:styleId="Tekstkomentarza5">
    <w:name w:val="Tekst komentarza5"/>
    <w:basedOn w:val="Standard"/>
    <w:qFormat/>
  </w:style>
  <w:style w:type="paragraph" w:customStyle="1" w:styleId="Tekstpodstawowy32">
    <w:name w:val="Tekst podstawowy 32"/>
    <w:basedOn w:val="Standard"/>
    <w:qFormat/>
    <w:pPr>
      <w:jc w:val="both"/>
    </w:pPr>
    <w:rPr>
      <w:b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Bezodstpw">
    <w:name w:val="No Spacing"/>
    <w:qFormat/>
    <w:pPr>
      <w:suppressAutoHyphens/>
    </w:pPr>
    <w:rPr>
      <w:rFonts w:ascii="Times New Roman" w:eastAsia="Andale Sans UI" w:hAnsi="Times New Roman" w:cs="Tahoma"/>
      <w:color w:val="00000A"/>
      <w:sz w:val="24"/>
      <w:lang w:val="de-DE" w:eastAsia="ja-JP" w:bidi="fa-IR"/>
    </w:rPr>
  </w:style>
  <w:style w:type="paragraph" w:customStyle="1" w:styleId="Teksttreci20">
    <w:name w:val="Tekst treści (2)"/>
    <w:basedOn w:val="Standard"/>
    <w:qFormat/>
    <w:pPr>
      <w:spacing w:after="240" w:line="221" w:lineRule="exact"/>
      <w:jc w:val="right"/>
    </w:pPr>
    <w:rPr>
      <w:rFonts w:ascii="Arial" w:eastAsia="Arial" w:hAnsi="Arial"/>
      <w:b/>
      <w:bCs/>
      <w:sz w:val="19"/>
      <w:szCs w:val="19"/>
    </w:rPr>
  </w:style>
  <w:style w:type="paragraph" w:customStyle="1" w:styleId="Teksttreci60">
    <w:name w:val="Tekst treści (6)"/>
    <w:basedOn w:val="Standard"/>
    <w:qFormat/>
    <w:pPr>
      <w:spacing w:before="120" w:after="240"/>
    </w:pPr>
    <w:rPr>
      <w:rFonts w:ascii="Arial" w:eastAsia="Arial" w:hAnsi="Arial"/>
      <w:b/>
      <w:bCs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8C4388"/>
    <w:rPr>
      <w:rFonts w:cs="Mangal"/>
      <w:sz w:val="20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character" w:styleId="Odwoanieprzypisukocowego">
    <w:name w:val="endnote reference"/>
    <w:basedOn w:val="Domylnaczcionkaakapitu"/>
    <w:uiPriority w:val="99"/>
    <w:semiHidden/>
    <w:unhideWhenUsed/>
    <w:rsid w:val="00FC1C12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0316C"/>
    <w:rPr>
      <w:rFonts w:cs="Mangal"/>
      <w:sz w:val="20"/>
      <w:szCs w:val="18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E0316C"/>
    <w:rPr>
      <w:rFonts w:cs="Mangal"/>
      <w:color w:val="00000A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316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6432"/>
    <w:rPr>
      <w:sz w:val="16"/>
      <w:szCs w:val="16"/>
    </w:rPr>
  </w:style>
  <w:style w:type="paragraph" w:styleId="Tekstkomentarza">
    <w:name w:val="annotation text"/>
    <w:basedOn w:val="Normalny"/>
    <w:link w:val="TekstkomentarzaZnak4"/>
    <w:uiPriority w:val="99"/>
    <w:semiHidden/>
    <w:unhideWhenUsed/>
    <w:rsid w:val="00C96432"/>
    <w:rPr>
      <w:rFonts w:cs="Mangal"/>
      <w:sz w:val="20"/>
      <w:szCs w:val="18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semiHidden/>
    <w:rsid w:val="00C96432"/>
    <w:rPr>
      <w:rFonts w:cs="Mangal"/>
      <w:color w:val="00000A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2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581FD-C3DB-4B84-A024-DA093F3A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3424</TotalTime>
  <Pages>2</Pages>
  <Words>851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RG 0012</vt:lpstr>
    </vt:vector>
  </TitlesOfParts>
  <Company/>
  <LinksUpToDate>false</LinksUpToDate>
  <CharactersWithSpaces>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RG 0012</dc:title>
  <dc:subject/>
  <dc:creator>Wiesław Olszewski</dc:creator>
  <dc:description/>
  <cp:lastModifiedBy>Justyna Cieśla</cp:lastModifiedBy>
  <cp:revision>84</cp:revision>
  <cp:lastPrinted>2024-06-07T10:25:00Z</cp:lastPrinted>
  <dcterms:created xsi:type="dcterms:W3CDTF">2023-05-29T07:30:00Z</dcterms:created>
  <dcterms:modified xsi:type="dcterms:W3CDTF">2024-12-13T11:28:00Z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